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55" w:rsidRPr="005F5BCC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5F5BCC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A41855" w:rsidRPr="005F5BCC" w:rsidRDefault="00A41855" w:rsidP="00A41855">
      <w:pPr>
        <w:ind w:firstLine="709"/>
        <w:jc w:val="center"/>
        <w:rPr>
          <w:rFonts w:ascii="Arial" w:hAnsi="Arial" w:cs="Arial"/>
        </w:rPr>
      </w:pPr>
    </w:p>
    <w:p w:rsidR="00A41855" w:rsidRPr="005F5BCC" w:rsidRDefault="00A41855" w:rsidP="00A41855">
      <w:pPr>
        <w:ind w:firstLine="709"/>
        <w:jc w:val="center"/>
        <w:rPr>
          <w:rFonts w:ascii="Arial" w:hAnsi="Arial" w:cs="Arial"/>
        </w:rPr>
      </w:pPr>
      <w:r w:rsidRPr="005F5BCC">
        <w:rPr>
          <w:rFonts w:ascii="Arial" w:hAnsi="Arial" w:cs="Arial"/>
        </w:rPr>
        <w:t>Решение № 384 от 28.12.2023 г.</w:t>
      </w:r>
    </w:p>
    <w:p w:rsidR="00A41855" w:rsidRPr="005F5BCC" w:rsidRDefault="00A41855" w:rsidP="00A41855">
      <w:pPr>
        <w:rPr>
          <w:rFonts w:ascii="Arial" w:hAnsi="Arial" w:cs="Arial"/>
        </w:rPr>
      </w:pPr>
    </w:p>
    <w:p w:rsidR="00A41855" w:rsidRPr="005F5BCC" w:rsidRDefault="00A41855" w:rsidP="00A41855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>О бюджете  муниципального образования «Первомайский район» на 2024 год и на плановый период 2025 - 2026 годов</w:t>
      </w:r>
    </w:p>
    <w:p w:rsidR="00A41855" w:rsidRPr="005F5BCC" w:rsidRDefault="00A41855" w:rsidP="00A41855">
      <w:pPr>
        <w:jc w:val="center"/>
        <w:rPr>
          <w:rFonts w:ascii="Arial" w:hAnsi="Arial" w:cs="Arial"/>
          <w:b/>
        </w:rPr>
      </w:pPr>
    </w:p>
    <w:p w:rsidR="00A41855" w:rsidRPr="005F5BCC" w:rsidRDefault="00A41855" w:rsidP="00A41855">
      <w:pPr>
        <w:pStyle w:val="text"/>
        <w:ind w:firstLine="709"/>
        <w:rPr>
          <w:b/>
          <w:bCs/>
        </w:rPr>
      </w:pPr>
      <w:r w:rsidRPr="005F5BCC">
        <w:rPr>
          <w:b/>
          <w:bCs/>
        </w:rPr>
        <w:t>ИЗМЕНЕНИЯ И ДОПОЛНЕНИЯ:</w:t>
      </w:r>
    </w:p>
    <w:p w:rsidR="00A41855" w:rsidRPr="005F5BCC" w:rsidRDefault="00A41855" w:rsidP="00A41855">
      <w:pPr>
        <w:pStyle w:val="text"/>
        <w:ind w:firstLine="709"/>
      </w:pPr>
    </w:p>
    <w:p w:rsidR="00A41855" w:rsidRPr="005F5BCC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19.01.2024 г. №</w:t>
      </w:r>
      <w:r w:rsidR="00EF0FB6" w:rsidRPr="005F5BCC">
        <w:rPr>
          <w:rFonts w:ascii="Arial" w:eastAsiaTheme="majorEastAsia" w:hAnsi="Arial" w:cs="Arial"/>
        </w:rPr>
        <w:t xml:space="preserve"> 400</w:t>
      </w:r>
      <w:r w:rsidRPr="005F5BCC">
        <w:rPr>
          <w:rFonts w:ascii="Arial" w:eastAsiaTheme="majorEastAsia" w:hAnsi="Arial" w:cs="Arial"/>
        </w:rPr>
        <w:t>.</w:t>
      </w:r>
    </w:p>
    <w:p w:rsidR="005A7B72" w:rsidRPr="005F5BCC" w:rsidRDefault="005A7B72" w:rsidP="005A7B72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22.02.2024 г. № 407.</w:t>
      </w:r>
    </w:p>
    <w:p w:rsidR="00F61E0C" w:rsidRPr="005F5BCC" w:rsidRDefault="00F61E0C" w:rsidP="00F61E0C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28.03.2024 г. № 416.</w:t>
      </w:r>
    </w:p>
    <w:p w:rsidR="00B66A95" w:rsidRPr="005F5BCC" w:rsidRDefault="00B66A95" w:rsidP="00B66A95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30.05.2024 г. № 431.</w:t>
      </w:r>
    </w:p>
    <w:p w:rsidR="00D810DA" w:rsidRPr="005F5BCC" w:rsidRDefault="00D810DA" w:rsidP="00D810DA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26.09.2024 г. № 456.</w:t>
      </w:r>
    </w:p>
    <w:p w:rsidR="008614D9" w:rsidRPr="005F5BCC" w:rsidRDefault="008614D9" w:rsidP="008614D9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17.10.2024 г. № 466.</w:t>
      </w:r>
    </w:p>
    <w:p w:rsidR="00FE26C6" w:rsidRPr="005F5BCC" w:rsidRDefault="00FE26C6" w:rsidP="00FE26C6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28.11.2024 г. № 474.</w:t>
      </w:r>
    </w:p>
    <w:p w:rsidR="00D96D9A" w:rsidRPr="005F5BCC" w:rsidRDefault="00D96D9A" w:rsidP="00D96D9A">
      <w:pPr>
        <w:ind w:firstLine="709"/>
        <w:jc w:val="both"/>
        <w:rPr>
          <w:rFonts w:ascii="Arial" w:eastAsiaTheme="majorEastAsia" w:hAnsi="Arial" w:cs="Arial"/>
        </w:rPr>
      </w:pPr>
      <w:r w:rsidRPr="005F5BCC">
        <w:rPr>
          <w:rFonts w:ascii="Arial" w:hAnsi="Arial" w:cs="Arial"/>
        </w:rPr>
        <w:t xml:space="preserve">Решение Думы Первомайского района Томской области </w:t>
      </w:r>
      <w:r w:rsidRPr="005F5BCC">
        <w:rPr>
          <w:rFonts w:ascii="Arial" w:eastAsiaTheme="majorEastAsia" w:hAnsi="Arial" w:cs="Arial"/>
        </w:rPr>
        <w:t>от 26.12.2024 г. № 482.</w:t>
      </w:r>
    </w:p>
    <w:p w:rsidR="00D96D9A" w:rsidRPr="005F5BCC" w:rsidRDefault="00D96D9A" w:rsidP="00FE26C6">
      <w:pPr>
        <w:ind w:firstLine="709"/>
        <w:jc w:val="both"/>
        <w:rPr>
          <w:rFonts w:ascii="Arial" w:eastAsiaTheme="majorEastAsia" w:hAnsi="Arial" w:cs="Arial"/>
          <w:sz w:val="26"/>
          <w:szCs w:val="26"/>
        </w:rPr>
      </w:pPr>
    </w:p>
    <w:p w:rsidR="00D96D9A" w:rsidRPr="005F5BCC" w:rsidRDefault="00D96D9A" w:rsidP="00D96D9A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 Приложение</w:t>
      </w:r>
    </w:p>
    <w:p w:rsidR="00D96D9A" w:rsidRPr="005F5BCC" w:rsidRDefault="00D96D9A" w:rsidP="00D96D9A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Pr="005F5BCC">
        <w:rPr>
          <w:rFonts w:ascii="Arial" w:hAnsi="Arial" w:cs="Arial"/>
          <w:color w:val="000000" w:themeColor="text1"/>
          <w:sz w:val="20"/>
          <w:szCs w:val="20"/>
        </w:rPr>
        <w:t>к решению Думы Первомайского района                                                                            «О бюджете муниципального образования</w:t>
      </w:r>
    </w:p>
    <w:p w:rsidR="00D96D9A" w:rsidRPr="005F5BCC" w:rsidRDefault="00D96D9A" w:rsidP="00D96D9A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5F5BCC">
        <w:rPr>
          <w:rFonts w:ascii="Arial" w:hAnsi="Arial" w:cs="Arial"/>
          <w:color w:val="000000" w:themeColor="text1"/>
          <w:sz w:val="20"/>
          <w:szCs w:val="20"/>
        </w:rPr>
        <w:t xml:space="preserve"> «Первомайский район» на 2024 год</w:t>
      </w:r>
    </w:p>
    <w:p w:rsidR="00D96D9A" w:rsidRPr="005F5BCC" w:rsidRDefault="00D96D9A" w:rsidP="00D96D9A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5F5BCC">
        <w:rPr>
          <w:rFonts w:ascii="Arial" w:hAnsi="Arial" w:cs="Arial"/>
          <w:color w:val="000000" w:themeColor="text1"/>
          <w:sz w:val="20"/>
          <w:szCs w:val="20"/>
        </w:rPr>
        <w:t>и на плановый период 2025-2026 годов»</w:t>
      </w:r>
    </w:p>
    <w:p w:rsidR="00B66A95" w:rsidRPr="005F5BCC" w:rsidRDefault="00B66A95" w:rsidP="00F61E0C">
      <w:pPr>
        <w:ind w:firstLine="709"/>
        <w:jc w:val="both"/>
        <w:rPr>
          <w:rFonts w:ascii="Arial" w:eastAsiaTheme="majorEastAsia" w:hAnsi="Arial" w:cs="Arial"/>
        </w:rPr>
      </w:pPr>
    </w:p>
    <w:p w:rsidR="00D96D9A" w:rsidRPr="005F5BCC" w:rsidRDefault="00D96D9A" w:rsidP="00D96D9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общий объем доходов районного бюджета в сумме 1 147 823,2 тыс. рублей, в том числе налоговые и неналоговые доходы в сумме 155 589,2 тыс. рублей, безвозмездные поступления в сумме 992 234,0 тыс. рублей;</w:t>
      </w:r>
    </w:p>
    <w:p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общий объем расходов районного бюджета в сумме 1 164 435,2 тыс. рублей;</w:t>
      </w:r>
    </w:p>
    <w:p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дефицит районного бюджета в сумме 16 612,0 тыс. рублей.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общий объем доходов районного бюджета на 2025 год в сумме 854 678,9 тыс. рублей, в том числе налоговые и неналоговые доходы в сумме 162 771,5 тыс. рублей, безвозмездные поступления в сумме 691 907,4 тыс. рублей и на 2026 год в сумме 840 603,7 тыс. рублей, в том числе налоговые и неналоговые доходы в сумме 176 572,7 тыс. рублей, безвозмездные поступления в сумме 664 031,0 тыс. рублей;</w:t>
      </w:r>
    </w:p>
    <w:p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lastRenderedPageBreak/>
        <w:t>общий объем расходов районного бюджета на 2025 год в сумме 853 212,2 тыс. рублей, в том числе условно утвержденные расходы в сумме 4 066,7 тыс. рублей, и на 2026 год в сумме 839 136,9 тыс. рублей, в том числе условно утвержденные расходы в сумме 8 823,4 тыс. рублей;</w:t>
      </w:r>
    </w:p>
    <w:p w:rsidR="00D96D9A" w:rsidRPr="005F5BCC" w:rsidRDefault="00D96D9A" w:rsidP="00D96D9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профицит районного бюджета на 2025 год в сумме 1 466,6 тыс. рублей и на 2026 год 1 466,8 тыс. рублей.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D96D9A" w:rsidRPr="005F5BCC" w:rsidRDefault="00D96D9A" w:rsidP="00D96D9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96D9A" w:rsidRPr="005F5BCC" w:rsidRDefault="00D96D9A" w:rsidP="00D96D9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D96D9A" w:rsidRPr="005F5BCC" w:rsidRDefault="00D96D9A" w:rsidP="00D96D9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иные неналоговые доходы.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</w:t>
      </w:r>
    </w:p>
    <w:p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Утвердить: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5F5BCC">
        <w:rPr>
          <w:rFonts w:ascii="Arial" w:hAnsi="Arial" w:cs="Arial"/>
          <w:sz w:val="26"/>
          <w:szCs w:val="26"/>
          <w:lang w:val="en-US"/>
        </w:rPr>
        <w:t>2</w:t>
      </w:r>
      <w:r w:rsidRPr="005F5BCC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D96D9A" w:rsidRPr="005F5BCC" w:rsidRDefault="00D96D9A" w:rsidP="00D96D9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lastRenderedPageBreak/>
        <w:t>программу приватизации (продажи) муниципального имущества Первомайского района на 2024 год согласно приложению 1</w:t>
      </w:r>
      <w:r w:rsidRPr="005F5BCC">
        <w:rPr>
          <w:rFonts w:ascii="Arial" w:hAnsi="Arial" w:cs="Arial"/>
          <w:sz w:val="26"/>
          <w:szCs w:val="26"/>
          <w:lang w:val="en-US"/>
        </w:rPr>
        <w:t>3</w:t>
      </w:r>
      <w:r w:rsidRPr="005F5BCC">
        <w:rPr>
          <w:rFonts w:ascii="Arial" w:hAnsi="Arial" w:cs="Arial"/>
          <w:sz w:val="26"/>
          <w:szCs w:val="26"/>
        </w:rPr>
        <w:t xml:space="preserve"> к настоящему решению;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  </w:t>
      </w:r>
    </w:p>
    <w:p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5F5BCC">
        <w:rPr>
          <w:rFonts w:ascii="Arial" w:hAnsi="Arial" w:cs="Arial"/>
          <w:sz w:val="26"/>
          <w:szCs w:val="26"/>
          <w:lang w:val="en-US"/>
        </w:rPr>
        <w:t>6</w:t>
      </w:r>
      <w:r w:rsidRPr="005F5BCC">
        <w:rPr>
          <w:rFonts w:ascii="Arial" w:hAnsi="Arial" w:cs="Arial"/>
          <w:sz w:val="26"/>
          <w:szCs w:val="26"/>
        </w:rPr>
        <w:t>.1 к настоящему решению.</w:t>
      </w:r>
    </w:p>
    <w:p w:rsidR="00D96D9A" w:rsidRPr="005F5BCC" w:rsidRDefault="00D96D9A" w:rsidP="00D96D9A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решению.</w:t>
      </w:r>
    </w:p>
    <w:p w:rsidR="00D96D9A" w:rsidRPr="005F5BCC" w:rsidRDefault="00D96D9A" w:rsidP="00D96D9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D96D9A" w:rsidRPr="005F5BCC" w:rsidRDefault="00D96D9A" w:rsidP="00D96D9A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D96D9A" w:rsidRPr="005F5BCC" w:rsidRDefault="00D96D9A" w:rsidP="00D96D9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на 2024 год – 28 470,4 тыс. рублей;</w:t>
      </w:r>
    </w:p>
    <w:p w:rsidR="00D96D9A" w:rsidRPr="005F5BCC" w:rsidRDefault="00D96D9A" w:rsidP="00D96D9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на 2025 год – 3 670,0 тыс. рублей;</w:t>
      </w:r>
    </w:p>
    <w:p w:rsidR="00D96D9A" w:rsidRPr="005F5BCC" w:rsidRDefault="00D96D9A" w:rsidP="00D96D9A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на 2026 год – 3 810,0 тыс. рублей.</w:t>
      </w:r>
    </w:p>
    <w:p w:rsidR="00D96D9A" w:rsidRPr="005F5BCC" w:rsidRDefault="00D96D9A" w:rsidP="00D96D9A">
      <w:pPr>
        <w:ind w:firstLine="709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 2027 года в сумме 0,0 тыс. рублей, в том числе верхний предел долга по муниципальным гарантиям – 0 тыс. рублей. 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703,4 тыс. рублей, на 2025 год в сумме 467,9 тыс. рублей и на 2026 год в сумме 176,7 тыс. рублей.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96D9A" w:rsidRPr="005F5BCC" w:rsidRDefault="00D96D9A" w:rsidP="00D96D9A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Pr="005F5BCC">
        <w:rPr>
          <w:rFonts w:ascii="Arial" w:hAnsi="Arial" w:cs="Arial"/>
          <w:sz w:val="26"/>
          <w:szCs w:val="26"/>
        </w:rPr>
        <w:lastRenderedPageBreak/>
        <w:t>определяется в соответствии с постановлением Администрации Первомайского района.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>Установить плату за пользование бюджетными кредитами:</w:t>
      </w:r>
    </w:p>
    <w:p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14.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</w:t>
      </w:r>
      <w:r w:rsidRPr="005F5BCC">
        <w:rPr>
          <w:rFonts w:ascii="Arial" w:hAnsi="Arial" w:cs="Arial"/>
          <w:sz w:val="26"/>
          <w:szCs w:val="26"/>
        </w:rPr>
        <w:lastRenderedPageBreak/>
        <w:t>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приложением 12 к настоящему Решению.</w:t>
      </w: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6"/>
          <w:szCs w:val="26"/>
          <w:lang w:eastAsia="en-US"/>
        </w:rPr>
      </w:pPr>
      <w:r w:rsidRPr="005F5BCC">
        <w:rPr>
          <w:rFonts w:ascii="Arial" w:hAnsi="Arial" w:cs="Arial"/>
          <w:sz w:val="26"/>
          <w:szCs w:val="26"/>
        </w:rPr>
        <w:t xml:space="preserve">16.1. Установить, что субсидии </w:t>
      </w:r>
      <w:r w:rsidRPr="005F5BCC">
        <w:rPr>
          <w:rFonts w:ascii="Arial" w:eastAsiaTheme="minorHAnsi" w:hAnsi="Arial" w:cs="Arial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8" w:history="1">
        <w:r w:rsidRPr="005F5BCC">
          <w:rPr>
            <w:rFonts w:ascii="Arial" w:eastAsiaTheme="minorHAnsi" w:hAnsi="Arial" w:cs="Arial"/>
            <w:sz w:val="26"/>
            <w:szCs w:val="26"/>
            <w:lang w:eastAsia="en-US"/>
          </w:rPr>
          <w:t>случаях</w:t>
        </w:r>
      </w:hyperlink>
      <w:r w:rsidRPr="005F5BCC">
        <w:rPr>
          <w:rFonts w:ascii="Arial" w:eastAsiaTheme="minorHAnsi" w:hAnsi="Arial" w:cs="Arial"/>
          <w:sz w:val="26"/>
          <w:szCs w:val="26"/>
          <w:lang w:eastAsia="en-US"/>
        </w:rPr>
        <w:t>, предусмотренных приложением 15 к настоящему Решению.</w:t>
      </w: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5F5BCC">
        <w:rPr>
          <w:rFonts w:ascii="Arial" w:hAnsi="Arial" w:cs="Arial"/>
          <w:color w:val="00B050"/>
          <w:sz w:val="26"/>
          <w:szCs w:val="26"/>
        </w:rPr>
        <w:t xml:space="preserve"> </w:t>
      </w:r>
      <w:r w:rsidRPr="005F5BCC">
        <w:rPr>
          <w:rFonts w:ascii="Arial" w:hAnsi="Arial" w:cs="Arial"/>
          <w:sz w:val="26"/>
          <w:szCs w:val="26"/>
        </w:rPr>
        <w:t xml:space="preserve"> а также договорам (муниципальным </w:t>
      </w:r>
      <w:r w:rsidRPr="005F5BCC">
        <w:rPr>
          <w:rFonts w:ascii="Arial" w:hAnsi="Arial" w:cs="Arial"/>
          <w:sz w:val="26"/>
          <w:szCs w:val="26"/>
        </w:rPr>
        <w:lastRenderedPageBreak/>
        <w:t>контрактам), связанным с обслуживанием и управлением муниципальным долгом Первомайского района;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D96D9A" w:rsidRPr="005F5BCC" w:rsidRDefault="00D96D9A" w:rsidP="00D96D9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предусматривают авансовые платежи в случаях и размере, определенных настоящим пунктом.</w:t>
      </w:r>
    </w:p>
    <w:p w:rsidR="00D96D9A" w:rsidRPr="005F5BCC" w:rsidRDefault="00D96D9A" w:rsidP="00D96D9A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5F5BCC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5F5BCC">
        <w:rPr>
          <w:rFonts w:ascii="Arial" w:hAnsi="Arial" w:cs="Arial"/>
          <w:sz w:val="26"/>
          <w:szCs w:val="26"/>
        </w:rPr>
        <w:t>.</w:t>
      </w:r>
    </w:p>
    <w:p w:rsidR="00D96D9A" w:rsidRPr="005F5BCC" w:rsidRDefault="00D96D9A" w:rsidP="00D96D9A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D96D9A" w:rsidRPr="005F5BCC" w:rsidRDefault="00D96D9A" w:rsidP="00D96D9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5F5BCC">
        <w:rPr>
          <w:sz w:val="26"/>
          <w:szCs w:val="26"/>
        </w:rPr>
        <w:t>19.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D96D9A" w:rsidRPr="005F5BCC" w:rsidRDefault="00D96D9A" w:rsidP="00D96D9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D96D9A" w:rsidRPr="005F5BCC" w:rsidRDefault="00D96D9A" w:rsidP="00D96D9A">
      <w:pPr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:rsidR="00D96D9A" w:rsidRPr="005F5BCC" w:rsidRDefault="00D96D9A" w:rsidP="00D96D9A">
      <w:pPr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9" w:history="1">
        <w:r w:rsidRPr="005F5BCC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5F5BCC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5F5BCC">
          <w:rPr>
            <w:rFonts w:ascii="Arial" w:hAnsi="Arial" w:cs="Arial"/>
            <w:sz w:val="26"/>
            <w:szCs w:val="26"/>
          </w:rPr>
          <w:t>статьей 78.2</w:t>
        </w:r>
      </w:hyperlink>
      <w:r w:rsidRPr="005F5BCC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D96D9A" w:rsidRPr="005F5BCC" w:rsidRDefault="00D96D9A" w:rsidP="00D96D9A">
      <w:pPr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</w:t>
      </w:r>
      <w:r w:rsidRPr="005F5BCC">
        <w:rPr>
          <w:rFonts w:ascii="Arial" w:hAnsi="Arial" w:cs="Arial"/>
          <w:sz w:val="26"/>
          <w:szCs w:val="26"/>
        </w:rPr>
        <w:lastRenderedPageBreak/>
        <w:t>указанных в под</w:t>
      </w:r>
      <w:hyperlink r:id="rId11" w:history="1">
        <w:r w:rsidRPr="005F5BCC">
          <w:rPr>
            <w:rFonts w:ascii="Arial" w:hAnsi="Arial" w:cs="Arial"/>
          </w:rPr>
          <w:t xml:space="preserve">пунктах </w:t>
        </w:r>
      </w:hyperlink>
      <w:r w:rsidRPr="005F5BCC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5F5BCC">
          <w:rPr>
            <w:rFonts w:ascii="Arial" w:hAnsi="Arial" w:cs="Arial"/>
          </w:rPr>
          <w:t>2</w:t>
        </w:r>
      </w:hyperlink>
      <w:r w:rsidRPr="005F5BCC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D96D9A" w:rsidRPr="005F5BCC" w:rsidRDefault="00D96D9A" w:rsidP="00D96D9A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21.  Установить величину Резервного фонда на 2024 год в сумме 260,0 тыс. рублей, на 2025 год в сумме 50,0 тыс. рублей, на 2026 год в сумме 50,0 тыс. рублей.</w:t>
      </w: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D96D9A" w:rsidRPr="005F5BCC" w:rsidRDefault="00D96D9A" w:rsidP="00D96D9A">
      <w:pPr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5F5BCC">
        <w:rPr>
          <w:rFonts w:ascii="Arial" w:hAnsi="Arial" w:cs="Arial"/>
          <w:sz w:val="26"/>
          <w:szCs w:val="26"/>
        </w:rPr>
        <w:t>22.</w:t>
      </w:r>
      <w:r w:rsidRPr="005F5BCC">
        <w:rPr>
          <w:rFonts w:ascii="Arial" w:hAnsi="Arial" w:cs="Arial"/>
          <w:bCs/>
          <w:sz w:val="26"/>
          <w:szCs w:val="26"/>
        </w:rPr>
        <w:t xml:space="preserve"> </w:t>
      </w:r>
      <w:r w:rsidRPr="005F5BCC">
        <w:rPr>
          <w:rFonts w:ascii="Arial" w:hAnsi="Arial" w:cs="Arial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5F5BCC">
        <w:rPr>
          <w:rFonts w:ascii="Arial" w:hAnsi="Arial" w:cs="Arial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2410"/>
      </w:tblGrid>
      <w:tr w:rsidR="00D96D9A" w:rsidRPr="005F5BCC" w:rsidTr="00D42508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</w:rPr>
            </w:pPr>
          </w:p>
          <w:p w:rsidR="00D96D9A" w:rsidRPr="005F5BCC" w:rsidRDefault="00D96D9A" w:rsidP="00D42508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D96D9A" w:rsidRPr="005F5BCC" w:rsidTr="00D42508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D96D9A" w:rsidRPr="005F5BCC" w:rsidTr="00D42508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D96D9A" w:rsidRPr="005F5BCC" w:rsidTr="00D42508">
        <w:trPr>
          <w:trHeight w:val="70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5F5BCC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 и на плановый период 2025 и 2026 годов</w:t>
            </w:r>
          </w:p>
        </w:tc>
      </w:tr>
    </w:tbl>
    <w:p w:rsidR="00D96D9A" w:rsidRPr="005F5BCC" w:rsidRDefault="00D96D9A" w:rsidP="00D96D9A">
      <w:pPr>
        <w:jc w:val="right"/>
        <w:rPr>
          <w:rFonts w:ascii="Arial" w:hAnsi="Arial" w:cs="Arial"/>
          <w:bCs/>
          <w:sz w:val="20"/>
          <w:szCs w:val="20"/>
        </w:rPr>
      </w:pPr>
    </w:p>
    <w:p w:rsidR="00D96D9A" w:rsidRPr="005F5BCC" w:rsidRDefault="00D96D9A" w:rsidP="00D96D9A">
      <w:pPr>
        <w:jc w:val="right"/>
        <w:rPr>
          <w:rFonts w:ascii="Arial" w:hAnsi="Arial" w:cs="Arial"/>
          <w:bCs/>
          <w:sz w:val="20"/>
          <w:szCs w:val="20"/>
        </w:rPr>
      </w:pPr>
      <w:r w:rsidRPr="005F5BCC">
        <w:rPr>
          <w:rFonts w:ascii="Arial" w:hAnsi="Arial" w:cs="Arial"/>
          <w:bCs/>
          <w:sz w:val="20"/>
          <w:szCs w:val="20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2360"/>
        <w:gridCol w:w="3892"/>
        <w:gridCol w:w="1134"/>
        <w:gridCol w:w="1134"/>
        <w:gridCol w:w="1134"/>
      </w:tblGrid>
      <w:tr w:rsidR="00D96D9A" w:rsidRPr="005F5BCC" w:rsidTr="00D96D9A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Российской Федерации 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D96D9A" w:rsidRPr="005F5BCC" w:rsidTr="00D96D9A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D96D9A" w:rsidRPr="005F5BCC" w:rsidTr="00D96D9A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5</w:t>
            </w:r>
          </w:p>
        </w:tc>
      </w:tr>
      <w:tr w:rsidR="00D96D9A" w:rsidRPr="005F5BCC" w:rsidTr="00D96D9A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992 234,0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691 907,4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D96D9A" w:rsidRPr="005F5BCC" w:rsidTr="00D96D9A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992 630,7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692 011,2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D96D9A" w:rsidRPr="005F5BCC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235 131,6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D96D9A" w:rsidRPr="005F5BCC" w:rsidTr="00D96D9A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84 136,2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D96D9A" w:rsidRPr="005F5BCC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2 02 15002 05 0000 150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150 995,4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266 681,1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266 085,40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D96D9A" w:rsidRPr="005F5BCC" w:rsidTr="00D42508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42508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2 02 25171 05 0000 150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42508">
        <w:trPr>
          <w:trHeight w:val="13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D96D9A" w:rsidRPr="005F5BCC" w:rsidTr="00D96D9A">
        <w:trPr>
          <w:trHeight w:val="8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D96D9A" w:rsidRPr="005F5BCC" w:rsidTr="00D96D9A">
        <w:trPr>
          <w:trHeight w:val="13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62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7 225,3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2 02 25576 05 0000 150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749,0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D96D9A" w:rsidRPr="005F5BCC" w:rsidTr="00D96D9A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177 884,8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D96D9A" w:rsidRPr="005F5BCC" w:rsidTr="00D42508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189 128,0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71 682,6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D96D9A" w:rsidRPr="005F5BCC" w:rsidTr="00D42508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385 749,6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D96D9A" w:rsidRPr="005F5BCC" w:rsidTr="00D96D9A">
        <w:trPr>
          <w:trHeight w:val="7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335 444,1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302 382,7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302 449,5</w:t>
            </w:r>
          </w:p>
        </w:tc>
      </w:tr>
      <w:tr w:rsidR="00D96D9A" w:rsidRPr="005F5BCC" w:rsidTr="00D96D9A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13 758,0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D96D9A" w:rsidRPr="005F5BCC" w:rsidTr="00D96D9A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D96D9A" w:rsidRPr="005F5BCC" w:rsidTr="00D96D9A">
        <w:trPr>
          <w:trHeight w:val="79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D96D9A" w:rsidRPr="005F5BCC" w:rsidTr="00D96D9A">
        <w:trPr>
          <w:trHeight w:val="132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6D9A" w:rsidRPr="005F5BCC" w:rsidRDefault="00D96D9A" w:rsidP="00D42508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D96D9A" w:rsidRPr="005F5BCC" w:rsidTr="00D96D9A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105 068,4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D96D9A" w:rsidRPr="005F5BCC" w:rsidTr="00D96D9A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  полномочий   по  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22,0</w:t>
            </w:r>
          </w:p>
        </w:tc>
      </w:tr>
      <w:tr w:rsidR="00D96D9A" w:rsidRPr="005F5BCC" w:rsidTr="00D42508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Межбюджетные трансферты, передаваемые бюджетам муниципальных районов на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D96D9A" w:rsidRPr="005F5BCC" w:rsidTr="00D42508">
        <w:trPr>
          <w:trHeight w:val="128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18 047,7</w:t>
            </w:r>
          </w:p>
        </w:tc>
      </w:tr>
      <w:tr w:rsidR="00D96D9A" w:rsidRPr="005F5BCC" w:rsidTr="00D42508">
        <w:trPr>
          <w:trHeight w:val="69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73 647,8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D96D9A" w:rsidRPr="005F5BCC" w:rsidTr="00D42508">
        <w:trPr>
          <w:trHeight w:val="2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3 511,3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1 158,3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D96D9A" w:rsidRPr="005F5BCC" w:rsidTr="00D96D9A">
        <w:trPr>
          <w:trHeight w:val="106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-5 066,3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:rsidR="005A7B72" w:rsidRPr="005F5BCC" w:rsidRDefault="005A7B72" w:rsidP="00A41855">
      <w:pPr>
        <w:ind w:firstLine="709"/>
        <w:jc w:val="both"/>
        <w:rPr>
          <w:rFonts w:ascii="Arial" w:eastAsiaTheme="majorEastAsia" w:hAnsi="Arial" w:cs="Arial"/>
        </w:rPr>
      </w:pPr>
    </w:p>
    <w:p w:rsidR="00D96D9A" w:rsidRPr="005F5BCC" w:rsidRDefault="00D96D9A" w:rsidP="00A41855">
      <w:pPr>
        <w:ind w:firstLine="709"/>
        <w:jc w:val="both"/>
        <w:rPr>
          <w:rFonts w:ascii="Arial" w:eastAsiaTheme="majorEastAsia" w:hAnsi="Arial" w:cs="Arial"/>
        </w:rPr>
      </w:pPr>
    </w:p>
    <w:p w:rsidR="001966D3" w:rsidRPr="005F5BCC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1966D3" w:rsidRPr="005F5BCC" w:rsidRDefault="001966D3" w:rsidP="001966D3">
      <w:pPr>
        <w:ind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Приложение 2</w:t>
      </w:r>
    </w:p>
    <w:p w:rsidR="001966D3" w:rsidRPr="005F5BCC" w:rsidRDefault="001966D3" w:rsidP="001966D3">
      <w:pPr>
        <w:ind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1966D3" w:rsidRPr="005F5BCC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1966D3" w:rsidRPr="005F5BCC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1966D3" w:rsidRPr="005F5BCC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1966D3" w:rsidRPr="005F5BCC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5F5BCC">
        <w:rPr>
          <w:rFonts w:ascii="Arial" w:hAnsi="Arial" w:cs="Arial"/>
          <w:color w:val="auto"/>
        </w:rPr>
        <w:t>Программа</w:t>
      </w:r>
    </w:p>
    <w:p w:rsidR="001966D3" w:rsidRPr="005F5BCC" w:rsidRDefault="001966D3" w:rsidP="001966D3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1966D3" w:rsidRPr="005F5BCC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5F5BCC">
        <w:rPr>
          <w:rFonts w:ascii="Arial" w:hAnsi="Arial" w:cs="Arial"/>
          <w:b/>
          <w:szCs w:val="24"/>
        </w:rPr>
        <w:lastRenderedPageBreak/>
        <w:t xml:space="preserve">Первомайского района на 2024 год </w:t>
      </w:r>
      <w:r w:rsidRPr="005F5BCC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:rsidR="001966D3" w:rsidRPr="005F5BCC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5F5BCC">
        <w:rPr>
          <w:rFonts w:ascii="Arial" w:hAnsi="Arial" w:cs="Arial"/>
          <w:b w:val="0"/>
          <w:i w:val="0"/>
          <w:color w:val="auto"/>
        </w:rPr>
        <w:t xml:space="preserve">          </w:t>
      </w:r>
      <w:proofErr w:type="gramStart"/>
      <w:r w:rsidRPr="005F5BCC">
        <w:rPr>
          <w:rFonts w:ascii="Arial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1966D3" w:rsidRPr="005F5BCC" w:rsidRDefault="001966D3" w:rsidP="001966D3">
      <w:pPr>
        <w:jc w:val="center"/>
        <w:rPr>
          <w:rFonts w:ascii="Arial" w:hAnsi="Arial" w:cs="Arial"/>
        </w:rPr>
      </w:pPr>
      <w:r w:rsidRPr="005F5BCC">
        <w:rPr>
          <w:rFonts w:ascii="Arial" w:hAnsi="Arial" w:cs="Arial"/>
        </w:rPr>
        <w:t xml:space="preserve">                                                                                       </w:t>
      </w:r>
      <w:r w:rsidRPr="005F5BCC">
        <w:rPr>
          <w:rFonts w:ascii="Arial" w:hAnsi="Arial" w:cs="Arial"/>
        </w:rPr>
        <w:tab/>
      </w:r>
      <w:r w:rsidRPr="005F5BCC">
        <w:rPr>
          <w:rFonts w:ascii="Arial" w:hAnsi="Arial" w:cs="Arial"/>
        </w:rPr>
        <w:tab/>
      </w:r>
      <w:r w:rsidRPr="005F5BCC">
        <w:rPr>
          <w:rFonts w:ascii="Arial" w:hAnsi="Arial" w:cs="Arial"/>
        </w:rPr>
        <w:tab/>
      </w:r>
      <w:r w:rsidRPr="005F5BCC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66D3" w:rsidRPr="005F5BCC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5F5BCC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5F5BCC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5F5BCC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5F5BCC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5F5BCC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5F5BCC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5F5BCC">
              <w:rPr>
                <w:rFonts w:ascii="Arial" w:hAnsi="Arial" w:cs="Arial"/>
                <w:bCs/>
              </w:rPr>
              <w:t>-2 233,4</w:t>
            </w:r>
          </w:p>
        </w:tc>
      </w:tr>
    </w:tbl>
    <w:p w:rsidR="002C7EE4" w:rsidRPr="005F5BCC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5F5BCC" w:rsidRDefault="00B83337" w:rsidP="00B83337">
      <w:pPr>
        <w:rPr>
          <w:rFonts w:ascii="Arial" w:hAnsi="Arial" w:cs="Arial"/>
          <w:b/>
          <w:sz w:val="22"/>
          <w:szCs w:val="22"/>
        </w:rPr>
      </w:pPr>
    </w:p>
    <w:p w:rsidR="00B83337" w:rsidRPr="005F5BCC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5F5BCC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B83337" w:rsidRPr="005F5BCC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5F5BCC">
        <w:rPr>
          <w:rFonts w:ascii="Arial" w:hAnsi="Arial" w:cs="Arial"/>
          <w:b w:val="0"/>
          <w:sz w:val="20"/>
        </w:rPr>
        <w:lastRenderedPageBreak/>
        <w:t>Приложение 3</w:t>
      </w:r>
      <w:r w:rsidRPr="005F5BCC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:rsidR="00B83337" w:rsidRPr="005F5BCC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:rsidR="00B83337" w:rsidRPr="005F5BCC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5F5BCC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5F5BCC">
        <w:rPr>
          <w:rFonts w:ascii="Arial" w:hAnsi="Arial" w:cs="Arial"/>
        </w:rPr>
        <w:t>2024 год и на плановый период 2025и 2026 годов</w:t>
      </w:r>
    </w:p>
    <w:p w:rsidR="00B83337" w:rsidRPr="005F5BCC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:rsidR="00B83337" w:rsidRPr="005F5BCC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5F5BCC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2024 год и на плановый период 2025 и 2026</w:t>
      </w:r>
    </w:p>
    <w:p w:rsidR="00B83337" w:rsidRPr="005F5BCC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5F5BCC">
        <w:rPr>
          <w:rFonts w:ascii="Arial" w:hAnsi="Arial" w:cs="Arial"/>
          <w:sz w:val="22"/>
          <w:szCs w:val="22"/>
        </w:rPr>
        <w:t xml:space="preserve"> годов</w:t>
      </w:r>
    </w:p>
    <w:p w:rsidR="00B83337" w:rsidRPr="005F5BCC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5F5BCC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Наличие права регрессного требования на 2023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B83337" w:rsidRPr="005F5BCC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5F5BCC" w:rsidTr="00B83337">
        <w:trPr>
          <w:cantSplit/>
        </w:trPr>
        <w:tc>
          <w:tcPr>
            <w:tcW w:w="426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5F5BCC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5F5BCC" w:rsidTr="00B83337">
        <w:trPr>
          <w:cantSplit/>
          <w:trHeight w:val="257"/>
        </w:trPr>
        <w:tc>
          <w:tcPr>
            <w:tcW w:w="426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 </w:t>
            </w:r>
          </w:p>
        </w:tc>
      </w:tr>
    </w:tbl>
    <w:p w:rsidR="00B83337" w:rsidRPr="005F5BCC" w:rsidRDefault="00B83337" w:rsidP="00B83337">
      <w:pPr>
        <w:pStyle w:val="a3"/>
        <w:rPr>
          <w:rFonts w:ascii="Arial" w:hAnsi="Arial" w:cs="Arial"/>
          <w:b/>
          <w:sz w:val="18"/>
        </w:rPr>
      </w:pPr>
    </w:p>
    <w:p w:rsidR="00B83337" w:rsidRPr="005F5BCC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:rsidR="00B83337" w:rsidRPr="005F5BCC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5F5BCC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5F5BCC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B83337" w:rsidRPr="005F5BCC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B83337" w:rsidRPr="005F5BCC" w:rsidTr="00B83337">
        <w:trPr>
          <w:trHeight w:val="393"/>
        </w:trPr>
        <w:tc>
          <w:tcPr>
            <w:tcW w:w="10065" w:type="dxa"/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2024 год,           тыс. рублей</w:t>
            </w:r>
          </w:p>
        </w:tc>
        <w:tc>
          <w:tcPr>
            <w:tcW w:w="1843" w:type="dxa"/>
            <w:vAlign w:val="center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2025 год,             тыс. рублей</w:t>
            </w:r>
          </w:p>
        </w:tc>
        <w:tc>
          <w:tcPr>
            <w:tcW w:w="1843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2026 год,             тыс. рублей</w:t>
            </w:r>
          </w:p>
        </w:tc>
      </w:tr>
      <w:tr w:rsidR="00B83337" w:rsidRPr="005F5BCC" w:rsidTr="00B83337">
        <w:trPr>
          <w:trHeight w:val="293"/>
        </w:trPr>
        <w:tc>
          <w:tcPr>
            <w:tcW w:w="10065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5F5BCC" w:rsidTr="00B83337">
        <w:trPr>
          <w:trHeight w:val="128"/>
        </w:trPr>
        <w:tc>
          <w:tcPr>
            <w:tcW w:w="10065" w:type="dxa"/>
          </w:tcPr>
          <w:p w:rsidR="00B83337" w:rsidRPr="005F5BCC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5F5BCC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83337" w:rsidRPr="005F5BCC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5F5BCC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/>
      </w:tblPr>
      <w:tblGrid>
        <w:gridCol w:w="4629"/>
        <w:gridCol w:w="5063"/>
      </w:tblGrid>
      <w:tr w:rsidR="00B83337" w:rsidRPr="005F5BCC" w:rsidTr="00B83337">
        <w:trPr>
          <w:trHeight w:val="1180"/>
        </w:trPr>
        <w:tc>
          <w:tcPr>
            <w:tcW w:w="4629" w:type="dxa"/>
          </w:tcPr>
          <w:p w:rsidR="00B83337" w:rsidRPr="005F5BCC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:rsidR="00B83337" w:rsidRPr="005F5BCC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B83337" w:rsidRPr="005F5BCC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B83337" w:rsidRPr="005F5BCC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B83337" w:rsidRPr="005F5BCC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:rsidR="00B83337" w:rsidRPr="005F5BCC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:rsidR="00B83337" w:rsidRPr="005F5BCC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83337" w:rsidRPr="005F5BCC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F5BCC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B83337" w:rsidRPr="005F5BCC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5F5BCC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5F5BCC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:rsidR="00B83337" w:rsidRPr="005F5BCC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B83337" w:rsidRPr="005F5BCC" w:rsidTr="00B83337">
        <w:trPr>
          <w:trHeight w:val="416"/>
        </w:trPr>
        <w:tc>
          <w:tcPr>
            <w:tcW w:w="6345" w:type="dxa"/>
            <w:vAlign w:val="center"/>
          </w:tcPr>
          <w:p w:rsidR="00B83337" w:rsidRPr="005F5BCC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5F5BCC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83337" w:rsidRPr="005F5BCC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83337" w:rsidRPr="005F5BCC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B83337" w:rsidRPr="005F5BCC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5F5BCC" w:rsidTr="00B83337">
        <w:trPr>
          <w:trHeight w:val="143"/>
        </w:trPr>
        <w:tc>
          <w:tcPr>
            <w:tcW w:w="6345" w:type="dxa"/>
            <w:vAlign w:val="center"/>
          </w:tcPr>
          <w:p w:rsidR="00B83337" w:rsidRPr="005F5BCC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5F5BCC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B83337" w:rsidRPr="005F5BCC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83337" w:rsidRPr="005F5BCC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83337" w:rsidRPr="005F5BCC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65FB" w:rsidRPr="005F5BCC" w:rsidTr="00B83337">
        <w:trPr>
          <w:trHeight w:val="567"/>
        </w:trPr>
        <w:tc>
          <w:tcPr>
            <w:tcW w:w="6345" w:type="dxa"/>
            <w:vAlign w:val="center"/>
          </w:tcPr>
          <w:p w:rsidR="004365FB" w:rsidRPr="005F5BCC" w:rsidRDefault="004365FB" w:rsidP="004365FB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5F5BCC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4365FB" w:rsidRPr="005F5BCC" w:rsidTr="00B83337">
        <w:trPr>
          <w:trHeight w:val="567"/>
        </w:trPr>
        <w:tc>
          <w:tcPr>
            <w:tcW w:w="6345" w:type="dxa"/>
            <w:vAlign w:val="center"/>
          </w:tcPr>
          <w:p w:rsidR="004365FB" w:rsidRPr="005F5BCC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4365FB" w:rsidRPr="005F5BCC" w:rsidTr="00B83337">
        <w:trPr>
          <w:trHeight w:val="567"/>
        </w:trPr>
        <w:tc>
          <w:tcPr>
            <w:tcW w:w="6345" w:type="dxa"/>
            <w:vAlign w:val="center"/>
          </w:tcPr>
          <w:p w:rsidR="004365FB" w:rsidRPr="005F5BCC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18 078,6</w:t>
            </w:r>
          </w:p>
        </w:tc>
        <w:tc>
          <w:tcPr>
            <w:tcW w:w="1134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5F5BCC" w:rsidTr="00B83337">
        <w:trPr>
          <w:trHeight w:val="567"/>
        </w:trPr>
        <w:tc>
          <w:tcPr>
            <w:tcW w:w="6345" w:type="dxa"/>
            <w:vAlign w:val="center"/>
          </w:tcPr>
          <w:p w:rsidR="004365FB" w:rsidRPr="005F5BCC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16 612,0</w:t>
            </w:r>
          </w:p>
        </w:tc>
        <w:tc>
          <w:tcPr>
            <w:tcW w:w="1134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:rsidR="004365FB" w:rsidRPr="005F5BCC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sz w:val="20"/>
                <w:szCs w:val="20"/>
              </w:rPr>
              <w:t>-1 466,8</w:t>
            </w:r>
          </w:p>
        </w:tc>
      </w:tr>
    </w:tbl>
    <w:p w:rsidR="00B83337" w:rsidRPr="005F5BCC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5F5BCC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Приложение </w:t>
      </w:r>
      <w:r w:rsidR="00A74FDB" w:rsidRPr="005F5BCC">
        <w:rPr>
          <w:rFonts w:ascii="Arial" w:hAnsi="Arial" w:cs="Arial"/>
          <w:sz w:val="20"/>
          <w:szCs w:val="20"/>
        </w:rPr>
        <w:t>5</w:t>
      </w:r>
      <w:r w:rsidRPr="005F5BCC">
        <w:rPr>
          <w:rFonts w:ascii="Arial" w:hAnsi="Arial" w:cs="Arial"/>
          <w:sz w:val="20"/>
          <w:szCs w:val="20"/>
        </w:rPr>
        <w:t xml:space="preserve"> </w:t>
      </w:r>
    </w:p>
    <w:p w:rsidR="00B83337" w:rsidRPr="005F5BCC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5F5BCC">
        <w:rPr>
          <w:rFonts w:ascii="Arial" w:hAnsi="Arial" w:cs="Arial"/>
          <w:sz w:val="20"/>
        </w:rPr>
        <w:t>к решению Думы Первомайского района</w:t>
      </w:r>
    </w:p>
    <w:p w:rsidR="00B83337" w:rsidRPr="005F5BCC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3337" w:rsidRPr="005F5BCC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B83337" w:rsidRPr="005F5BCC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B83337" w:rsidRPr="005F5BCC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</w:t>
      </w:r>
    </w:p>
    <w:p w:rsidR="00B83337" w:rsidRPr="005F5BCC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:rsidR="00B83337" w:rsidRPr="005F5BCC" w:rsidRDefault="00B83337" w:rsidP="00B83337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B83337" w:rsidRPr="005F5BCC" w:rsidRDefault="00B83337" w:rsidP="00B83337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районного бюджета   </w:t>
      </w:r>
    </w:p>
    <w:p w:rsidR="00B83337" w:rsidRPr="005F5BCC" w:rsidRDefault="00B83337" w:rsidP="00B83337">
      <w:pPr>
        <w:rPr>
          <w:rFonts w:ascii="Arial" w:hAnsi="Arial" w:cs="Arial"/>
        </w:rPr>
      </w:pPr>
    </w:p>
    <w:p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Администрация Первомайского района;</w:t>
      </w:r>
    </w:p>
    <w:p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Муниципальное казенное учреждение «Отдел культуры Администрации Первомайского района»;</w:t>
      </w:r>
    </w:p>
    <w:p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Финансовое управление Администрации Первомайского района;</w:t>
      </w:r>
    </w:p>
    <w:p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Дума Первомайского района;</w:t>
      </w:r>
    </w:p>
    <w:p w:rsidR="00B83337" w:rsidRPr="005F5BCC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5F5BCC">
        <w:rPr>
          <w:rFonts w:ascii="Arial" w:hAnsi="Arial" w:cs="Arial"/>
        </w:rPr>
        <w:t>Контрольно-счетный орган Первомайского района.</w:t>
      </w:r>
    </w:p>
    <w:p w:rsidR="002C7EE4" w:rsidRPr="005F5BCC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5F5BCC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5F5BCC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3337" w:rsidRPr="005F5BCC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3337" w:rsidRPr="005F5BCC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5F5BCC" w:rsidTr="00D96D9A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5F5BCC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5F5BCC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1 164 435,2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Дума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1 339,3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1 339,3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1 339,3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1 314,1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1 314,1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675,4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133 219,1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49 225,4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2 310,4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"Поощрение региональных и муниципальных управленческих команд за достижение показателей для оценки эффективности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238,5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2 071,9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2 071,9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2 071,9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33 862,4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27 087,0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27 087,0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22 072,9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4 965,5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4 575,5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«Повышение эффективности регионального 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917,3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13 034,6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11 087,7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11 087,7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7 388,6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3 623,8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1 441,0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1 441,0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1 223,6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1 223,6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предпринимательства и повышение эффективности государственного управления социально-экономическим развитием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492,5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"Обеспечение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278,2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278,2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33 524,0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183,9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3 770,3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3 535,6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3 535,6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2 158,5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 производителям товаров,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1 031,8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1 031,8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22 504,6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8 676,8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3 642,7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85588B" w:rsidP="00D96D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10 185,1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792,0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792,0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792,0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1 178,4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1 146,2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1 058,0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1 058,0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25 862,3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5 229,4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жлищных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"Поощрение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19 639,9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19 224,1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19 224,1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13 866,0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1 621,2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1 604,2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иемным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12 136,8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6 054,6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5 942,2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236,9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167 980,4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8 939,4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8 939,4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7 489,1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1 044,2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"Поощрение региональных и муниципальных управленческих команд за достижение показателей для оценки эффективности деятельности Губернатора Томской области и деятельности исполнительных органов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0367055492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Жилищно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66 592,8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64 281,6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49 378,9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49 378,9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49 378,9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проектов, выдвигаемых муниципальными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Финансовая поддержка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ВНБ по адресу: Томская область, Первомайский район, д.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(Установка оборудования для водоочистки в с. Ежи)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, ул. Набережная)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кладбища по адресу: Томская область, Первомайский район, д.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 Томская область, Первомайский район, д. Калиновка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703,4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703,4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703,4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89 644,0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67 182,5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65 845,3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65 845,3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7 929,3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4 121,6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3 153,3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3 138,3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2 822,8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2326041410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968,3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968,3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968,3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896,7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Ликвидация мест несанкционированного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680 711,7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660 279,1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118 713,9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59 717,8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58 927,3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58 927,3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39 278,6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32 617,7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6 660,9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18 720,7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15 533,5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3 187,2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565,2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82,0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58 996,1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58 996,1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57 670,1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57 201,6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57 201,6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49 386,6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7 815,0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468,5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468,5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482 595,4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413 613,4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363 369,8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363 369,8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260 535,3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194 442,5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66 092,8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2 209,7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46 224,9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34 232,3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11 992,6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дополнительных мерах социальной поддержки многодетных семей"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940,6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222,4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322,9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237,7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1 728,8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302,5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9 594,1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1 496,9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8 704,9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6 907,9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1 797,0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30 017,2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21 840,4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8 176,8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342,3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47 767,0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47 767,0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4 072,0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3 031,0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Подпрограмма «Обеспечение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65 798,6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65 798,6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461,2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425,4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2 714,6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2 020,6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574,4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1 115,0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Повышение антитеррористической защиты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организаций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342,3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60 313,1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56 461,6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56 461,60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39 885,0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16 576,6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2 420,0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106,2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71,5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45 643,9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10 123,1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9 903,2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9 903,2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404,2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404,2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35 520,8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35 520,8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35 506,8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27 954,7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27 954,7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27 954,7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13 225,9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1 510,1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9 949,6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8 001,7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1 947,9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482,9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обоазовательных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20 343,2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16 153,3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12 790,0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12 790,0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136 081,4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Основное мероприятие "Реализация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14 923,5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14 856,0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2021-2024 годы с прогнозом на 2025-2026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116 825,4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112 840,5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51 491,6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51 440,0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49 154,3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48 416,1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48 416,1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738,2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738,2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Модернизация библиотек в части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36 890,6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36 890,6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2 171,0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2 171,0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12 962,5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12 962,5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7 398,9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6 324,9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Разработка проектной документации и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3 663,9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1 671,7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35 440,3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35 440,3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35 440,3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«Развитие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35 323,6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29 849,6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1 854,9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1 854,9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1 254,9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производства, в том числе  на осуществление управленческих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328,9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D96D9A" w:rsidRPr="005F5BCC" w:rsidTr="00D96D9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96D9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6D9A" w:rsidRPr="005F5BCC" w:rsidRDefault="00D96D9A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106,7</w:t>
            </w:r>
          </w:p>
        </w:tc>
      </w:tr>
    </w:tbl>
    <w:p w:rsidR="00533614" w:rsidRPr="005F5BCC" w:rsidRDefault="0053361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33E64" w:rsidRPr="005F5BCC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8"/>
          <w:szCs w:val="28"/>
        </w:rPr>
        <w:tab/>
      </w:r>
      <w:r w:rsidR="002C7EE4" w:rsidRPr="005F5BCC">
        <w:rPr>
          <w:rFonts w:ascii="Arial" w:hAnsi="Arial" w:cs="Arial"/>
          <w:sz w:val="20"/>
          <w:szCs w:val="20"/>
        </w:rPr>
        <w:t>Приложение 6.1</w:t>
      </w:r>
      <w:r w:rsidR="002C7EE4"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="002C7EE4"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5F5BCC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5F5BCC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5BCC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:rsidR="002C7EE4" w:rsidRPr="005F5BCC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5BCC">
        <w:rPr>
          <w:rFonts w:ascii="Arial" w:hAnsi="Arial" w:cs="Arial"/>
        </w:rPr>
        <w:t>(тыс. рублей)</w:t>
      </w:r>
    </w:p>
    <w:tbl>
      <w:tblPr>
        <w:tblW w:w="984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6"/>
        <w:gridCol w:w="640"/>
        <w:gridCol w:w="717"/>
        <w:gridCol w:w="1451"/>
        <w:gridCol w:w="553"/>
        <w:gridCol w:w="1218"/>
        <w:gridCol w:w="1276"/>
      </w:tblGrid>
      <w:tr w:rsidR="002473B1" w:rsidRPr="005F5BCC" w:rsidTr="00D42508">
        <w:trPr>
          <w:trHeight w:val="517"/>
        </w:trPr>
        <w:tc>
          <w:tcPr>
            <w:tcW w:w="3986" w:type="dxa"/>
            <w:vMerge w:val="restart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18" w:type="dxa"/>
            <w:vMerge w:val="restart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2473B1" w:rsidRPr="005F5BCC" w:rsidTr="00D42508">
        <w:trPr>
          <w:trHeight w:val="517"/>
        </w:trPr>
        <w:tc>
          <w:tcPr>
            <w:tcW w:w="3986" w:type="dxa"/>
            <w:vMerge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  <w:vMerge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73B1" w:rsidRPr="005F5BCC" w:rsidTr="00D42508">
        <w:trPr>
          <w:trHeight w:val="27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473B1" w:rsidRPr="005F5BCC" w:rsidTr="00D42508">
        <w:trPr>
          <w:trHeight w:val="4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  <w:tr w:rsidR="002473B1" w:rsidRPr="005F5BCC" w:rsidTr="00D42508">
        <w:trPr>
          <w:trHeight w:val="34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2473B1" w:rsidRPr="005F5BCC" w:rsidTr="00D42508">
        <w:trPr>
          <w:trHeight w:val="589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2473B1" w:rsidRPr="005F5BCC" w:rsidTr="00D42508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2473B1" w:rsidRPr="005F5BCC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2473B1" w:rsidRPr="005F5BCC" w:rsidTr="00D42508">
        <w:trPr>
          <w:trHeight w:val="3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60 028,3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62 789,0</w:t>
            </w:r>
          </w:p>
        </w:tc>
      </w:tr>
      <w:tr w:rsidR="002473B1" w:rsidRPr="005F5BCC" w:rsidTr="00D42508">
        <w:trPr>
          <w:trHeight w:val="38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:rsidTr="00D42508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:rsidTr="00D42508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2473B1" w:rsidRPr="005F5BCC" w:rsidTr="00D42508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2473B1" w:rsidRPr="005F5BCC" w:rsidTr="00D42508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2473B1" w:rsidRPr="005F5BCC" w:rsidTr="00D42508">
        <w:trPr>
          <w:trHeight w:val="43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2473B1" w:rsidRPr="005F5BCC" w:rsidTr="00D42508">
        <w:trPr>
          <w:trHeight w:val="5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2473B1" w:rsidRPr="005F5BCC" w:rsidTr="00D42508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2473B1" w:rsidRPr="005F5BCC" w:rsidTr="00D42508">
        <w:trPr>
          <w:trHeight w:val="18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2473B1" w:rsidRPr="005F5BCC" w:rsidTr="00D42508">
        <w:trPr>
          <w:trHeight w:val="158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2473B1" w:rsidRPr="005F5BCC" w:rsidTr="00D42508">
        <w:trPr>
          <w:trHeight w:val="69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2473B1" w:rsidRPr="005F5BCC" w:rsidTr="00D42508">
        <w:trPr>
          <w:trHeight w:val="5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2473B1" w:rsidRPr="005F5BCC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2473B1" w:rsidRPr="005F5BCC" w:rsidTr="00D42508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2473B1" w:rsidRPr="005F5BCC" w:rsidTr="00D42508">
        <w:trPr>
          <w:trHeight w:val="709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2473B1" w:rsidRPr="005F5BCC" w:rsidTr="00D42508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2473B1" w:rsidRPr="005F5BCC" w:rsidTr="00D42508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2473B1" w:rsidRPr="005F5BCC" w:rsidTr="00D42508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2473B1" w:rsidRPr="005F5BCC" w:rsidTr="00D42508">
        <w:trPr>
          <w:trHeight w:val="589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2473B1" w:rsidRPr="005F5BCC" w:rsidTr="00D42508">
        <w:trPr>
          <w:trHeight w:val="73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2473B1" w:rsidRPr="005F5BCC" w:rsidTr="00D42508">
        <w:trPr>
          <w:trHeight w:val="62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2473B1" w:rsidRPr="005F5BCC" w:rsidTr="00D42508">
        <w:trPr>
          <w:trHeight w:val="73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2473B1" w:rsidRPr="005F5BCC" w:rsidTr="00D42508">
        <w:trPr>
          <w:trHeight w:val="8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2473B1" w:rsidRPr="005F5BCC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2473B1" w:rsidRPr="005F5BCC" w:rsidTr="00D42508">
        <w:trPr>
          <w:trHeight w:val="85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2473B1" w:rsidRPr="005F5BCC" w:rsidTr="00D42508">
        <w:trPr>
          <w:trHeight w:val="109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2473B1" w:rsidRPr="005F5BCC" w:rsidTr="00D42508">
        <w:trPr>
          <w:trHeight w:val="5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2473B1" w:rsidRPr="005F5BCC" w:rsidTr="00D42508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:rsidTr="00D42508">
        <w:trPr>
          <w:trHeight w:val="17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:rsidTr="00D42508">
        <w:trPr>
          <w:trHeight w:val="111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2473B1" w:rsidRPr="005F5BCC" w:rsidTr="00D42508">
        <w:trPr>
          <w:trHeight w:val="79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2473B1" w:rsidRPr="005F5BCC" w:rsidTr="00D42508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2473B1" w:rsidRPr="005F5BCC" w:rsidTr="00D42508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2473B1" w:rsidRPr="005F5BCC" w:rsidTr="00D42508">
        <w:trPr>
          <w:trHeight w:val="9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2473B1" w:rsidRPr="005F5BCC" w:rsidTr="00D42508">
        <w:trPr>
          <w:trHeight w:val="55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2473B1" w:rsidRPr="005F5BCC" w:rsidTr="00D42508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6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39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2473B1" w:rsidRPr="005F5BCC" w:rsidTr="00D42508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2473B1" w:rsidRPr="005F5BCC" w:rsidTr="00D42508">
        <w:trPr>
          <w:trHeight w:val="3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2473B1" w:rsidRPr="005F5BCC" w:rsidTr="00D42508">
        <w:trPr>
          <w:trHeight w:val="32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2473B1" w:rsidRPr="005F5BCC" w:rsidTr="00D42508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2473B1" w:rsidRPr="005F5BCC" w:rsidTr="00D42508">
        <w:trPr>
          <w:trHeight w:val="6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2473B1" w:rsidRPr="005F5BCC" w:rsidTr="00D42508">
        <w:trPr>
          <w:trHeight w:val="5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2473B1" w:rsidRPr="005F5BCC" w:rsidTr="00D42508">
        <w:trPr>
          <w:trHeight w:val="31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:rsidTr="00D42508">
        <w:trPr>
          <w:trHeight w:val="61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:rsidTr="00D42508">
        <w:trPr>
          <w:trHeight w:val="8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:rsidTr="00D42508">
        <w:trPr>
          <w:trHeight w:val="62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:rsidTr="00D42508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2473B1" w:rsidRPr="005F5BCC" w:rsidTr="00D42508">
        <w:trPr>
          <w:trHeight w:val="6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2473B1" w:rsidRPr="005F5BCC" w:rsidTr="00D42508">
        <w:trPr>
          <w:trHeight w:val="75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2473B1" w:rsidRPr="005F5BCC" w:rsidTr="00D42508">
        <w:trPr>
          <w:trHeight w:val="27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2473B1" w:rsidRPr="005F5BCC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2473B1" w:rsidRPr="005F5BCC" w:rsidTr="00D42508">
        <w:trPr>
          <w:trHeight w:val="6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2473B1" w:rsidRPr="005F5BCC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2473B1" w:rsidRPr="005F5BCC" w:rsidTr="00D42508">
        <w:trPr>
          <w:trHeight w:val="39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847,1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:rsidTr="00D42508">
        <w:trPr>
          <w:trHeight w:val="2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2473B1" w:rsidRPr="005F5BCC" w:rsidTr="00D42508">
        <w:trPr>
          <w:trHeight w:val="54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:rsidTr="00D42508">
        <w:trPr>
          <w:trHeight w:val="30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2473B1" w:rsidRPr="005F5BCC" w:rsidTr="00D42508">
        <w:trPr>
          <w:trHeight w:val="409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67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2473B1" w:rsidRPr="005F5BCC" w:rsidTr="00D42508">
        <w:trPr>
          <w:trHeight w:val="2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2473B1" w:rsidRPr="005F5BCC" w:rsidTr="00D42508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2473B1" w:rsidRPr="005F5BCC" w:rsidTr="00D42508">
        <w:trPr>
          <w:trHeight w:val="31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2473B1" w:rsidRPr="005F5BCC" w:rsidTr="00D42508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2473B1" w:rsidRPr="005F5BCC" w:rsidTr="00D42508">
        <w:trPr>
          <w:trHeight w:val="33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2473B1" w:rsidRPr="005F5BCC" w:rsidTr="00D42508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78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294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публичных нормативных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28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2473B1" w:rsidRPr="005F5BCC" w:rsidTr="00D42508">
        <w:trPr>
          <w:trHeight w:val="41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2473B1" w:rsidRPr="005F5BCC" w:rsidTr="00D42508">
        <w:trPr>
          <w:trHeight w:val="3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2473B1" w:rsidRPr="005F5BCC" w:rsidTr="00D42508">
        <w:trPr>
          <w:trHeight w:val="8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2473B1" w:rsidRPr="005F5BCC" w:rsidTr="00D42508">
        <w:trPr>
          <w:trHeight w:val="159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2473B1" w:rsidRPr="005F5BCC" w:rsidTr="00D42508">
        <w:trPr>
          <w:trHeight w:val="11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2473B1" w:rsidRPr="005F5BCC" w:rsidTr="00D42508">
        <w:trPr>
          <w:trHeight w:val="11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2473B1" w:rsidRPr="005F5BCC" w:rsidTr="00D42508">
        <w:trPr>
          <w:trHeight w:val="31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93 452,2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97 342,8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27 419,3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29 591,6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2473B1" w:rsidRPr="005F5BCC" w:rsidTr="00D42508">
        <w:trPr>
          <w:trHeight w:val="5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Резерв на принимаемые обязательства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18 530,4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18 530,4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:rsidTr="00D42508">
        <w:trPr>
          <w:trHeight w:val="64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:rsidTr="00D42508">
        <w:trPr>
          <w:trHeight w:val="11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:rsidTr="00D42508">
        <w:trPr>
          <w:trHeight w:val="73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2473B1" w:rsidRPr="005F5BCC" w:rsidTr="00D42508">
        <w:trPr>
          <w:trHeight w:val="8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2473B1" w:rsidRPr="005F5BCC" w:rsidTr="00D42508">
        <w:trPr>
          <w:trHeight w:val="8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2473B1" w:rsidRPr="005F5BCC" w:rsidTr="00D42508">
        <w:trPr>
          <w:trHeight w:val="9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:rsidTr="00D42508">
        <w:trPr>
          <w:trHeight w:val="49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:rsidTr="00D42508">
        <w:trPr>
          <w:trHeight w:val="48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617 633,4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593 085,7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611 070,7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2473B1" w:rsidRPr="005F5BCC" w:rsidTr="00D42508">
        <w:trPr>
          <w:trHeight w:val="153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2473B1" w:rsidRPr="005F5BCC" w:rsidTr="00D42508">
        <w:trPr>
          <w:trHeight w:val="243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2473B1" w:rsidRPr="005F5BCC" w:rsidTr="00D42508">
        <w:trPr>
          <w:trHeight w:val="273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:rsidTr="00D42508">
        <w:trPr>
          <w:trHeight w:val="5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516 600,7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464 820,1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2473B1" w:rsidRPr="005F5BCC" w:rsidTr="00D42508">
        <w:trPr>
          <w:trHeight w:val="17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2473B1" w:rsidRPr="005F5BCC" w:rsidTr="00D42508">
        <w:trPr>
          <w:trHeight w:val="17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2473B1" w:rsidRPr="005F5BCC" w:rsidTr="00D42508">
        <w:trPr>
          <w:trHeight w:val="240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2473B1" w:rsidRPr="005F5BCC" w:rsidTr="00D42508">
        <w:trPr>
          <w:trHeight w:val="82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2473B1" w:rsidRPr="005F5BCC" w:rsidTr="00D42508">
        <w:trPr>
          <w:trHeight w:val="153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2473B1" w:rsidRPr="005F5BCC" w:rsidTr="00D42508">
        <w:trPr>
          <w:trHeight w:val="557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2473B1" w:rsidRPr="005F5BCC" w:rsidTr="00D42508">
        <w:trPr>
          <w:trHeight w:val="863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1332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:rsidTr="00D42508">
        <w:trPr>
          <w:trHeight w:val="255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51 443,3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51 443,3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79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105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13 235,9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2473B1" w:rsidRPr="005F5BCC" w:rsidTr="00D42508">
        <w:trPr>
          <w:trHeight w:val="153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12 668,2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:rsidTr="00D42508">
        <w:trPr>
          <w:trHeight w:val="153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:rsidTr="00D42508">
        <w:trPr>
          <w:trHeight w:val="5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D42508">
        <w:trPr>
          <w:trHeight w:val="163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23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:rsidTr="00D42508">
        <w:trPr>
          <w:trHeight w:val="57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:rsidTr="00D42508">
        <w:trPr>
          <w:trHeight w:val="36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:rsidTr="00D42508">
        <w:trPr>
          <w:trHeight w:val="557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2473B1" w:rsidRPr="005F5BCC" w:rsidTr="00D42508">
        <w:trPr>
          <w:trHeight w:val="67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2473B1" w:rsidRPr="005F5BCC" w:rsidTr="00D42508">
        <w:trPr>
          <w:trHeight w:val="28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Контрольно-счетный орган </w:t>
            </w: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37 491,1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37 491,1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5BCC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2473B1" w:rsidRPr="005F5BCC" w:rsidTr="00D42508">
        <w:trPr>
          <w:trHeight w:val="127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несофинансируемых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из федерального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2473B1" w:rsidRPr="005F5BCC" w:rsidTr="00D42508">
        <w:trPr>
          <w:trHeight w:val="76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2473B1" w:rsidRPr="005F5BCC" w:rsidTr="00D42508">
        <w:trPr>
          <w:trHeight w:val="102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2473B1" w:rsidRPr="005F5BCC" w:rsidTr="00D42508">
        <w:trPr>
          <w:trHeight w:val="510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2473B1" w:rsidRPr="005F5BCC" w:rsidTr="00D42508">
        <w:trPr>
          <w:trHeight w:val="255"/>
        </w:trPr>
        <w:tc>
          <w:tcPr>
            <w:tcW w:w="3986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1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18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</w:tbl>
    <w:p w:rsidR="00EF0FB6" w:rsidRPr="005F5BCC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2473B1" w:rsidRPr="005F5BCC" w:rsidRDefault="002473B1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2473B1" w:rsidRPr="005F5BCC" w:rsidRDefault="002473B1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5F5BCC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Приложение 7</w:t>
      </w:r>
      <w:r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5F5BCC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5F5BCC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5BCC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CB1" w:rsidRPr="005F5BCC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5F5BCC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:rsidR="0077053F" w:rsidRPr="005F5BCC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5F5BCC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8614D9" w:rsidRPr="005F5BCC" w:rsidTr="008614D9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5F5BCC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5F5BCC" w:rsidRDefault="008614D9" w:rsidP="008614D9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614D9" w:rsidRPr="005F5BCC" w:rsidRDefault="008614D9" w:rsidP="008614D9">
            <w:pPr>
              <w:jc w:val="right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5F5BCC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5F5BCC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5BCC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77053F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65 359,4</w:t>
            </w:r>
          </w:p>
        </w:tc>
      </w:tr>
      <w:tr w:rsidR="002473B1" w:rsidRPr="005F5BCC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2 310,4</w:t>
            </w:r>
          </w:p>
        </w:tc>
      </w:tr>
      <w:tr w:rsidR="002473B1" w:rsidRPr="005F5BCC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1 339,3</w:t>
            </w:r>
          </w:p>
        </w:tc>
      </w:tr>
      <w:tr w:rsidR="002473B1" w:rsidRPr="005F5BCC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37 015,7</w:t>
            </w:r>
          </w:p>
        </w:tc>
      </w:tr>
      <w:tr w:rsidR="002473B1" w:rsidRPr="005F5BCC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2473B1" w:rsidRPr="005F5BCC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10 673,1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14 002,9</w:t>
            </w:r>
          </w:p>
        </w:tc>
      </w:tr>
      <w:tr w:rsidR="002473B1" w:rsidRPr="005F5BCC" w:rsidTr="006E11A0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2 272,5</w:t>
            </w:r>
          </w:p>
        </w:tc>
      </w:tr>
      <w:tr w:rsidR="002473B1" w:rsidRPr="005F5BCC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752,8</w:t>
            </w:r>
          </w:p>
        </w:tc>
      </w:tr>
      <w:tr w:rsidR="002473B1" w:rsidRPr="005F5BCC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2473B1" w:rsidRPr="005F5BCC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672,8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71 404,6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35 739,0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28 470,3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4 300,0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91 886,3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8 676,8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67 924,3</w:t>
            </w:r>
          </w:p>
        </w:tc>
      </w:tr>
      <w:tr w:rsidR="002473B1" w:rsidRPr="005F5BCC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15 285,3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2 911,0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676 381,0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118 713,9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482 595,4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60 499,9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</w:tr>
      <w:tr w:rsidR="002473B1" w:rsidRPr="005F5BCC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14 439,6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116 825,4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112 840,5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3 984,9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25 951,6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5 229,4</w:t>
            </w:r>
          </w:p>
        </w:tc>
      </w:tr>
      <w:tr w:rsidR="002473B1" w:rsidRPr="005F5BCC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19 639,9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1 082,4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20 343,2</w:t>
            </w:r>
          </w:p>
        </w:tc>
      </w:tr>
      <w:tr w:rsidR="002473B1" w:rsidRPr="005F5BCC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16 153,3</w:t>
            </w:r>
          </w:p>
        </w:tc>
      </w:tr>
      <w:tr w:rsidR="002473B1" w:rsidRPr="005F5BCC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2473B1" w:rsidRPr="005F5BCC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703,4</w:t>
            </w:r>
          </w:p>
        </w:tc>
      </w:tr>
      <w:tr w:rsidR="002473B1" w:rsidRPr="005F5BCC" w:rsidTr="00DF67E6">
        <w:trPr>
          <w:gridAfter w:val="3"/>
          <w:wAfter w:w="979" w:type="dxa"/>
          <w:trHeight w:val="2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Обслуживание государственного внутреннего и муниципального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703,4</w:t>
            </w:r>
          </w:p>
        </w:tc>
      </w:tr>
      <w:tr w:rsidR="002473B1" w:rsidRPr="005F5BCC" w:rsidTr="006E11A0">
        <w:trPr>
          <w:gridAfter w:val="3"/>
          <w:wAfter w:w="979" w:type="dxa"/>
          <w:trHeight w:val="319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89 644,0</w:t>
            </w:r>
          </w:p>
        </w:tc>
      </w:tr>
      <w:tr w:rsidR="002473B1" w:rsidRPr="005F5BCC" w:rsidTr="006E11A0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2473B1" w:rsidRPr="005F5BCC" w:rsidTr="006E11A0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67 182,5</w:t>
            </w:r>
          </w:p>
        </w:tc>
      </w:tr>
      <w:tr w:rsidR="002473B1" w:rsidRPr="005F5BCC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1 164 435,2</w:t>
            </w:r>
          </w:p>
        </w:tc>
      </w:tr>
    </w:tbl>
    <w:p w:rsidR="0077053F" w:rsidRPr="005F5BCC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5F5BCC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5F5BCC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5BCC">
        <w:rPr>
          <w:rFonts w:ascii="Arial" w:hAnsi="Arial" w:cs="Arial"/>
          <w:sz w:val="20"/>
          <w:szCs w:val="20"/>
        </w:rPr>
        <w:t>Приложение 7.1</w:t>
      </w:r>
      <w:r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/>
      </w:tblPr>
      <w:tblGrid>
        <w:gridCol w:w="5971"/>
        <w:gridCol w:w="940"/>
        <w:gridCol w:w="1440"/>
        <w:gridCol w:w="1340"/>
        <w:gridCol w:w="20"/>
        <w:gridCol w:w="216"/>
      </w:tblGrid>
      <w:tr w:rsidR="0077053F" w:rsidRPr="005F5BCC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5F5BCC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5BCC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53F" w:rsidRPr="005F5BCC" w:rsidRDefault="00233B3F" w:rsidP="00233B3F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8614D9" w:rsidRPr="005F5BCC" w:rsidTr="008614D9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5F5BCC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5F5BCC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5F5BCC" w:rsidRDefault="008614D9" w:rsidP="008614D9">
            <w:pPr>
              <w:ind w:right="2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5F5BCC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5F5BCC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5F5BCC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5F5BCC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473B1" w:rsidRPr="005F5BCC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60 694,1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65 797,1</w:t>
            </w:r>
          </w:p>
        </w:tc>
      </w:tr>
      <w:tr w:rsidR="002473B1" w:rsidRPr="005F5BCC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2473B1" w:rsidRPr="005F5BCC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2473B1" w:rsidRPr="005F5BCC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23 221,7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25 060,5</w:t>
            </w:r>
          </w:p>
        </w:tc>
      </w:tr>
      <w:tr w:rsidR="002473B1" w:rsidRPr="005F5BCC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5 735,3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2473B1" w:rsidRPr="005F5BCC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2473B1" w:rsidRPr="005F5BCC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30 167,2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32 597,6</w:t>
            </w:r>
          </w:p>
        </w:tc>
      </w:tr>
      <w:tr w:rsidR="002473B1" w:rsidRPr="005F5BCC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2473B1" w:rsidRPr="005F5BCC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45 301,3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41 327,7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41 305,5</w:t>
            </w:r>
          </w:p>
        </w:tc>
      </w:tr>
      <w:tr w:rsidR="002473B1" w:rsidRPr="005F5BCC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41 595,2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2473B1" w:rsidRPr="005F5BCC" w:rsidTr="008614D9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2473B1" w:rsidRPr="005F5BCC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616 842,3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2473B1" w:rsidRPr="005F5BCC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516 600,7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18 395,4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8 826,6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2473B1" w:rsidRPr="005F5BCC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2473B1" w:rsidRPr="005F5BCC" w:rsidTr="007A45A4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2 891,9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2473B1" w:rsidRPr="005F5BCC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2473B1" w:rsidRPr="005F5BCC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2473B1" w:rsidRPr="005F5BCC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2473B1" w:rsidRPr="005F5BCC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2473B1" w:rsidRPr="005F5BCC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2473B1" w:rsidRPr="005F5BCC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2473B1" w:rsidRPr="005F5BCC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</w:tr>
      <w:tr w:rsidR="002473B1" w:rsidRPr="005F5BCC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2473B1" w:rsidRPr="005F5BCC" w:rsidTr="007A45A4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</w:tr>
      <w:tr w:rsidR="002473B1" w:rsidRPr="005F5BCC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2473B1" w:rsidRPr="005F5BCC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3B1" w:rsidRPr="005F5BCC" w:rsidRDefault="002473B1" w:rsidP="002473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</w:tbl>
    <w:p w:rsidR="00033E64" w:rsidRPr="005F5BCC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033E64" w:rsidRPr="005F5BCC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5F5BCC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5F5BCC">
        <w:rPr>
          <w:rFonts w:ascii="Arial" w:hAnsi="Arial" w:cs="Arial"/>
          <w:sz w:val="20"/>
          <w:szCs w:val="20"/>
        </w:rPr>
        <w:t>Приложение 8</w:t>
      </w:r>
      <w:r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033E64" w:rsidRPr="005F5BCC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5F5BCC" w:rsidRDefault="0077053F" w:rsidP="0077053F">
      <w:pPr>
        <w:jc w:val="center"/>
        <w:rPr>
          <w:rFonts w:ascii="Arial" w:hAnsi="Arial" w:cs="Arial"/>
          <w:b/>
          <w:bCs/>
        </w:rPr>
      </w:pPr>
      <w:r w:rsidRPr="005F5BCC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:rsidR="000C2B2E" w:rsidRPr="005F5BCC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0C2B2E" w:rsidRPr="005F5BCC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(тыс. рублей)</w:t>
      </w:r>
    </w:p>
    <w:tbl>
      <w:tblPr>
        <w:tblW w:w="958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0"/>
        <w:gridCol w:w="1640"/>
        <w:gridCol w:w="820"/>
        <w:gridCol w:w="1440"/>
      </w:tblGrid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485 319,8</w:t>
            </w:r>
          </w:p>
        </w:tc>
      </w:tr>
      <w:tr w:rsidR="002473B1" w:rsidRPr="005F5BCC" w:rsidTr="00D42508">
        <w:trPr>
          <w:trHeight w:val="79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350 348,6</w:t>
            </w:r>
          </w:p>
        </w:tc>
      </w:tr>
      <w:tr w:rsidR="002473B1" w:rsidRPr="005F5BCC" w:rsidTr="00D42508">
        <w:trPr>
          <w:trHeight w:val="112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5 046,1</w:t>
            </w:r>
          </w:p>
        </w:tc>
      </w:tr>
      <w:tr w:rsidR="002473B1" w:rsidRPr="005F5BCC" w:rsidTr="00D42508">
        <w:trPr>
          <w:trHeight w:val="84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906,8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871,0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35,8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2 714,6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2 020,6</w:t>
            </w:r>
          </w:p>
        </w:tc>
      </w:tr>
      <w:tr w:rsidR="002473B1" w:rsidRPr="005F5BCC" w:rsidTr="00D42508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2473B1" w:rsidRPr="005F5BCC" w:rsidTr="00D42508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2473B1" w:rsidRPr="005F5BCC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1 205,0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1 055,0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845,0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</w:tr>
      <w:tr w:rsidR="002473B1" w:rsidRPr="005F5BCC" w:rsidTr="00D42508">
        <w:trPr>
          <w:trHeight w:val="64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2473B1" w:rsidRPr="005F5BCC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163 746,7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56 461,6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39 885,0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16 576,6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57 201,6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49 386,6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7 815,0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38 068,5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27 954,7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10 113,8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2473B1" w:rsidRPr="005F5BCC" w:rsidTr="00D42508">
        <w:trPr>
          <w:trHeight w:val="79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муниципальных образований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3 630,0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2 420,0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1 210,0</w:t>
            </w:r>
          </w:p>
        </w:tc>
      </w:tr>
      <w:tr w:rsidR="002473B1" w:rsidRPr="005F5BCC" w:rsidTr="00D42508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583,8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583,8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526,8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57,0</w:t>
            </w:r>
          </w:p>
        </w:tc>
      </w:tr>
      <w:tr w:rsidR="002473B1" w:rsidRPr="005F5BCC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106,2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71,5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34,7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 общерайонных мероприятий образовательных учреждений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112,9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87,9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2473B1" w:rsidRPr="005F5BCC" w:rsidTr="00D42508">
        <w:trPr>
          <w:trHeight w:val="94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574,4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487,2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87,2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269,0</w:t>
            </w:r>
          </w:p>
        </w:tc>
      </w:tr>
      <w:tr w:rsidR="002473B1" w:rsidRPr="005F5BCC" w:rsidTr="00D42508">
        <w:trPr>
          <w:trHeight w:val="31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101,0</w:t>
            </w:r>
          </w:p>
        </w:tc>
      </w:tr>
      <w:tr w:rsidR="002473B1" w:rsidRPr="005F5BCC" w:rsidTr="00D42508">
        <w:trPr>
          <w:trHeight w:val="129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2473B1" w:rsidRPr="005F5BCC" w:rsidTr="00D42508">
        <w:trPr>
          <w:trHeight w:val="45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2473B1" w:rsidRPr="005F5BCC" w:rsidTr="00D42508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179 406,4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128 138,4</w:t>
            </w:r>
          </w:p>
        </w:tc>
      </w:tr>
      <w:tr w:rsidR="002473B1" w:rsidRPr="005F5BCC" w:rsidTr="00D42508">
        <w:trPr>
          <w:trHeight w:val="153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128 138,4</w:t>
            </w:r>
          </w:p>
        </w:tc>
      </w:tr>
      <w:tr w:rsidR="002473B1" w:rsidRPr="005F5BCC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18 720,70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15 533,5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3 187,2</w:t>
            </w:r>
          </w:p>
        </w:tc>
      </w:tr>
      <w:tr w:rsidR="002473B1" w:rsidRPr="005F5BCC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2473B1" w:rsidRPr="005F5BCC" w:rsidTr="00D42508">
        <w:trPr>
          <w:trHeight w:val="11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46 224,9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34 232,3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11 992,6</w:t>
            </w:r>
          </w:p>
        </w:tc>
      </w:tr>
      <w:tr w:rsidR="002473B1" w:rsidRPr="005F5BCC" w:rsidTr="00D42508">
        <w:trPr>
          <w:trHeight w:val="135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9 270,1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7 391,1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1 879,0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1 728,8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33,8</w:t>
            </w:r>
          </w:p>
        </w:tc>
      </w:tr>
      <w:tr w:rsidR="002473B1" w:rsidRPr="005F5BCC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1 140,0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940,6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199,4</w:t>
            </w:r>
          </w:p>
        </w:tc>
      </w:tr>
      <w:tr w:rsidR="002473B1" w:rsidRPr="005F5BCC" w:rsidTr="00D42508">
        <w:trPr>
          <w:trHeight w:val="204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437,0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302,5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134,5</w:t>
            </w:r>
          </w:p>
        </w:tc>
      </w:tr>
      <w:tr w:rsidR="002473B1" w:rsidRPr="005F5BCC" w:rsidTr="00D42508">
        <w:trPr>
          <w:trHeight w:val="82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9 594,1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1 496,9</w:t>
            </w:r>
          </w:p>
        </w:tc>
      </w:tr>
      <w:tr w:rsidR="002473B1" w:rsidRPr="005F5BCC" w:rsidTr="00D42508">
        <w:trPr>
          <w:trHeight w:val="153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30 017,20</w:t>
            </w:r>
          </w:p>
        </w:tc>
      </w:tr>
      <w:tr w:rsidR="002473B1" w:rsidRPr="005F5BCC" w:rsidTr="00D42508">
        <w:trPr>
          <w:trHeight w:val="2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21 840,4</w:t>
            </w:r>
          </w:p>
        </w:tc>
      </w:tr>
      <w:tr w:rsidR="002473B1" w:rsidRPr="005F5BCC" w:rsidTr="00D42508">
        <w:trPr>
          <w:trHeight w:val="2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8 176,8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2473B1" w:rsidRPr="005F5BCC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47 767,0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47 767,0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4 072,0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3 031,0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2 209,3</w:t>
            </w:r>
          </w:p>
        </w:tc>
      </w:tr>
      <w:tr w:rsidR="002473B1" w:rsidRPr="005F5BCC" w:rsidTr="00D42508">
        <w:trPr>
          <w:trHeight w:val="40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2473B1" w:rsidRPr="005F5BCC" w:rsidTr="00D42508">
        <w:trPr>
          <w:trHeight w:val="144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2473B1" w:rsidRPr="005F5BCC" w:rsidTr="00D42508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59,4</w:t>
            </w:r>
          </w:p>
        </w:tc>
      </w:tr>
      <w:tr w:rsidR="002473B1" w:rsidRPr="005F5BCC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2473B1" w:rsidRPr="005F5BCC" w:rsidTr="00D42508">
        <w:trPr>
          <w:trHeight w:val="43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2473B1" w:rsidRPr="005F5BCC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2473B1" w:rsidRPr="005F5BCC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2 158,5</w:t>
            </w:r>
          </w:p>
        </w:tc>
      </w:tr>
      <w:tr w:rsidR="002473B1" w:rsidRPr="005F5BCC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2473B1" w:rsidRPr="005F5BCC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2473B1" w:rsidRPr="005F5BCC" w:rsidTr="00D42508">
        <w:trPr>
          <w:trHeight w:val="63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5BCC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2473B1" w:rsidRPr="005F5BCC" w:rsidTr="00D42508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2473B1" w:rsidRPr="005F5BCC" w:rsidTr="00D42508">
        <w:trPr>
          <w:trHeight w:val="88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2473B1" w:rsidRPr="005F5BCC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2473B1" w:rsidRPr="005F5BCC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789,8</w:t>
            </w:r>
          </w:p>
        </w:tc>
      </w:tr>
      <w:tr w:rsidR="002473B1" w:rsidRPr="005F5BCC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789,8</w:t>
            </w:r>
          </w:p>
        </w:tc>
      </w:tr>
      <w:tr w:rsidR="002473B1" w:rsidRPr="005F5BCC" w:rsidTr="00D42508">
        <w:trPr>
          <w:trHeight w:val="26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2473B1" w:rsidRPr="005F5BCC" w:rsidTr="00D42508">
        <w:trPr>
          <w:trHeight w:val="889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2473B1" w:rsidRPr="005F5BCC" w:rsidTr="00D42508">
        <w:trPr>
          <w:trHeight w:val="32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2473B1" w:rsidRPr="005F5BCC" w:rsidTr="00D42508">
        <w:trPr>
          <w:trHeight w:val="98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2473B1" w:rsidRPr="005F5BCC" w:rsidTr="00D42508">
        <w:trPr>
          <w:trHeight w:val="85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2473B1" w:rsidRPr="005F5BCC" w:rsidTr="00D42508">
        <w:trPr>
          <w:trHeight w:val="949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2473B1" w:rsidRPr="005F5BCC" w:rsidTr="00D42508">
        <w:trPr>
          <w:trHeight w:val="79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9 092,6</w:t>
            </w:r>
          </w:p>
        </w:tc>
      </w:tr>
      <w:tr w:rsidR="002473B1" w:rsidRPr="005F5BCC" w:rsidTr="00D42508">
        <w:trPr>
          <w:trHeight w:val="38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2473B1" w:rsidRPr="005F5BCC" w:rsidTr="00D42508">
        <w:trPr>
          <w:trHeight w:val="38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2473B1" w:rsidRPr="005F5BCC" w:rsidTr="00D42508">
        <w:trPr>
          <w:trHeight w:val="55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2473B1" w:rsidRPr="005F5BCC" w:rsidTr="00D42508">
        <w:trPr>
          <w:trHeight w:val="31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2473B1" w:rsidRPr="005F5BCC" w:rsidTr="00D42508">
        <w:trPr>
          <w:trHeight w:val="105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31 026,7</w:t>
            </w:r>
          </w:p>
        </w:tc>
      </w:tr>
      <w:tr w:rsidR="002473B1" w:rsidRPr="005F5BCC" w:rsidTr="00D42508">
        <w:trPr>
          <w:trHeight w:val="61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2473B1" w:rsidRPr="005F5BCC" w:rsidTr="00D42508">
        <w:trPr>
          <w:trHeight w:val="33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106,7</w:t>
            </w:r>
          </w:p>
        </w:tc>
      </w:tr>
      <w:tr w:rsidR="002473B1" w:rsidRPr="005F5BCC" w:rsidTr="00D42508">
        <w:trPr>
          <w:trHeight w:val="4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1 854,9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1 854,9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1 254,9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2473B1" w:rsidRPr="005F5BCC" w:rsidTr="00D42508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13 205,6</w:t>
            </w:r>
          </w:p>
        </w:tc>
      </w:tr>
      <w:tr w:rsidR="002473B1" w:rsidRPr="005F5BCC" w:rsidTr="00D42508">
        <w:trPr>
          <w:trHeight w:val="39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2473B1" w:rsidRPr="005F5BCC" w:rsidTr="00D42508">
        <w:trPr>
          <w:trHeight w:val="349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2473B1" w:rsidRPr="005F5BCC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2473B1" w:rsidRPr="005F5BCC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2473B1" w:rsidRPr="005F5BCC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2473B1" w:rsidRPr="005F5BCC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2473B1" w:rsidRPr="005F5BCC" w:rsidTr="00D42508">
        <w:trPr>
          <w:trHeight w:val="61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2473B1" w:rsidRPr="005F5BCC" w:rsidTr="00D42508">
        <w:trPr>
          <w:trHeight w:val="36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2473B1" w:rsidRPr="005F5BCC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2473B1" w:rsidRPr="005F5BCC" w:rsidTr="00D42508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2473B1" w:rsidRPr="005F5BCC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2473B1" w:rsidRPr="005F5BCC" w:rsidTr="00D42508">
        <w:trPr>
          <w:trHeight w:val="11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2473B1" w:rsidRPr="005F5BCC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2473B1" w:rsidRPr="005F5BCC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2473B1" w:rsidRPr="005F5BCC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2473B1" w:rsidRPr="005F5BCC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2 337,3</w:t>
            </w:r>
          </w:p>
        </w:tc>
      </w:tr>
      <w:tr w:rsidR="002473B1" w:rsidRPr="005F5BCC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2473B1" w:rsidRPr="005F5BCC" w:rsidTr="00D42508">
        <w:trPr>
          <w:trHeight w:val="8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2473B1" w:rsidRPr="005F5BCC" w:rsidTr="00D42508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2473B1" w:rsidRPr="005F5BCC" w:rsidTr="00D42508">
        <w:trPr>
          <w:trHeight w:val="135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2473B1" w:rsidRPr="005F5BCC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2473B1" w:rsidRPr="005F5BCC" w:rsidTr="00D42508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2473B1" w:rsidRPr="005F5BCC" w:rsidTr="00D42508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2473B1" w:rsidRPr="005F5BCC" w:rsidTr="00D42508">
        <w:trPr>
          <w:trHeight w:val="6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2473B1" w:rsidRPr="005F5BCC" w:rsidTr="00D42508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2473B1" w:rsidRPr="005F5BCC" w:rsidTr="00D42508">
        <w:trPr>
          <w:trHeight w:val="31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2473B1" w:rsidRPr="005F5BCC" w:rsidTr="00D42508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2473B1" w:rsidRPr="005F5BCC" w:rsidTr="00D42508">
        <w:trPr>
          <w:trHeight w:val="12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5F5BCC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2473B1" w:rsidRPr="005F5BCC" w:rsidTr="00D42508">
        <w:trPr>
          <w:trHeight w:val="58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2473B1" w:rsidRPr="005F5BCC" w:rsidTr="00D42508">
        <w:trPr>
          <w:trHeight w:val="8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20 375,4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2473B1" w:rsidRPr="005F5BCC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2473B1" w:rsidRPr="005F5BCC" w:rsidTr="00D42508">
        <w:trPr>
          <w:trHeight w:val="32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Молодежь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2473B1" w:rsidRPr="005F5BCC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2473B1" w:rsidRPr="005F5BCC" w:rsidTr="00D42508">
        <w:trPr>
          <w:trHeight w:val="8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2473B1" w:rsidRPr="005F5BCC" w:rsidTr="00D42508">
        <w:trPr>
          <w:trHeight w:val="153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4 578,8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10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244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33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2473B1" w:rsidRPr="005F5BCC" w:rsidTr="00D42508">
        <w:trPr>
          <w:trHeight w:val="17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D42508">
        <w:trPr>
          <w:trHeight w:val="30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2473B1" w:rsidRPr="005F5BCC" w:rsidTr="00D42508">
        <w:trPr>
          <w:trHeight w:val="109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394,6</w:t>
            </w:r>
          </w:p>
        </w:tc>
      </w:tr>
      <w:tr w:rsidR="002473B1" w:rsidRPr="005F5BCC" w:rsidTr="00D42508">
        <w:trPr>
          <w:trHeight w:val="589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2473B1" w:rsidRPr="005F5BCC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394,6</w:t>
            </w:r>
          </w:p>
        </w:tc>
      </w:tr>
      <w:tr w:rsidR="002473B1" w:rsidRPr="005F5BCC" w:rsidTr="00D42508">
        <w:trPr>
          <w:trHeight w:val="78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31 179,8</w:t>
            </w:r>
          </w:p>
        </w:tc>
      </w:tr>
      <w:tr w:rsidR="002473B1" w:rsidRPr="005F5BCC" w:rsidTr="00D42508">
        <w:trPr>
          <w:trHeight w:val="889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3 535,6</w:t>
            </w:r>
          </w:p>
        </w:tc>
      </w:tr>
      <w:tr w:rsidR="002473B1" w:rsidRPr="005F5BCC" w:rsidTr="00D42508">
        <w:trPr>
          <w:trHeight w:val="55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3 535,6</w:t>
            </w:r>
          </w:p>
        </w:tc>
      </w:tr>
      <w:tr w:rsidR="002473B1" w:rsidRPr="005F5BCC" w:rsidTr="00D42508">
        <w:trPr>
          <w:trHeight w:val="67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</w:tr>
      <w:tr w:rsidR="002473B1" w:rsidRPr="005F5BCC" w:rsidTr="00D42508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</w:tr>
      <w:tr w:rsidR="002473B1" w:rsidRPr="005F5BCC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175,2</w:t>
            </w:r>
          </w:p>
        </w:tc>
      </w:tr>
      <w:tr w:rsidR="002473B1" w:rsidRPr="005F5BCC" w:rsidTr="00D42508">
        <w:trPr>
          <w:trHeight w:val="73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175,2</w:t>
            </w:r>
          </w:p>
        </w:tc>
      </w:tr>
      <w:tr w:rsidR="002473B1" w:rsidRPr="005F5BCC" w:rsidTr="00D42508">
        <w:trPr>
          <w:trHeight w:val="86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2473B1" w:rsidRPr="005F5BCC" w:rsidTr="00D42508">
        <w:trPr>
          <w:trHeight w:val="96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2473B1" w:rsidRPr="005F5BCC" w:rsidTr="00D42508">
        <w:trPr>
          <w:trHeight w:val="623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2473B1" w:rsidRPr="005F5BCC" w:rsidTr="00D42508">
        <w:trPr>
          <w:trHeight w:val="612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2473B1" w:rsidRPr="005F5BCC" w:rsidTr="00D42508">
        <w:trPr>
          <w:trHeight w:val="503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2473B1" w:rsidRPr="005F5BCC" w:rsidTr="00D42508">
        <w:trPr>
          <w:trHeight w:val="54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2473B1" w:rsidRPr="005F5BCC" w:rsidTr="00D42508">
        <w:trPr>
          <w:trHeight w:val="57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3 328,4</w:t>
            </w:r>
          </w:p>
        </w:tc>
      </w:tr>
      <w:tr w:rsidR="002473B1" w:rsidRPr="005F5BCC" w:rsidTr="00D42508">
        <w:trPr>
          <w:trHeight w:val="37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1 865,0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2473B1" w:rsidRPr="005F5BCC" w:rsidTr="00D42508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680,3</w:t>
            </w:r>
          </w:p>
        </w:tc>
      </w:tr>
      <w:tr w:rsidR="002473B1" w:rsidRPr="005F5BCC" w:rsidTr="00D42508">
        <w:trPr>
          <w:trHeight w:val="52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2473B1" w:rsidRPr="005F5BCC" w:rsidTr="00D42508">
        <w:trPr>
          <w:trHeight w:val="42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220,3</w:t>
            </w:r>
          </w:p>
        </w:tc>
      </w:tr>
      <w:tr w:rsidR="002473B1" w:rsidRPr="005F5BCC" w:rsidTr="00D42508">
        <w:trPr>
          <w:trHeight w:val="2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2473B1" w:rsidRPr="005F5BCC" w:rsidTr="00D42508">
        <w:trPr>
          <w:trHeight w:val="73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88,0</w:t>
            </w:r>
          </w:p>
        </w:tc>
      </w:tr>
      <w:tr w:rsidR="002473B1" w:rsidRPr="005F5BCC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:rsidTr="00D42508">
        <w:trPr>
          <w:trHeight w:val="578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298,7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:rsidTr="00D42508">
        <w:trPr>
          <w:trHeight w:val="649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2473B1" w:rsidRPr="005F5BCC" w:rsidTr="00D42508">
        <w:trPr>
          <w:trHeight w:val="78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13 247,5</w:t>
            </w:r>
          </w:p>
        </w:tc>
      </w:tr>
      <w:tr w:rsidR="002473B1" w:rsidRPr="005F5BCC" w:rsidTr="00D42508">
        <w:trPr>
          <w:trHeight w:val="54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2473B1" w:rsidRPr="005F5BCC" w:rsidTr="00D42508">
        <w:trPr>
          <w:trHeight w:val="54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2473B1" w:rsidRPr="005F5BCC" w:rsidTr="00D42508">
        <w:trPr>
          <w:trHeight w:val="67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2473B1" w:rsidRPr="005F5BCC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2473B1" w:rsidRPr="005F5BCC" w:rsidTr="00D42508">
        <w:trPr>
          <w:trHeight w:val="563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1 581,0</w:t>
            </w:r>
          </w:p>
        </w:tc>
      </w:tr>
      <w:tr w:rsidR="002473B1" w:rsidRPr="005F5BCC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1 581,0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8 431,0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4 709,6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3 921,1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3 721,5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3 721,5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3 721,5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3 721,5</w:t>
            </w:r>
          </w:p>
        </w:tc>
      </w:tr>
      <w:tr w:rsidR="002473B1" w:rsidRPr="005F5BCC" w:rsidTr="00D42508">
        <w:trPr>
          <w:trHeight w:val="58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10 582,6</w:t>
            </w:r>
          </w:p>
        </w:tc>
      </w:tr>
      <w:tr w:rsidR="002473B1" w:rsidRPr="005F5BCC" w:rsidTr="00D42508">
        <w:trPr>
          <w:trHeight w:val="469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2473B1" w:rsidRPr="005F5BCC" w:rsidTr="00D42508">
        <w:trPr>
          <w:trHeight w:val="563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:rsidTr="00D42508">
        <w:trPr>
          <w:trHeight w:val="398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2473B1" w:rsidRPr="005F5BCC" w:rsidTr="00D42508">
        <w:trPr>
          <w:trHeight w:val="84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27,0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2473B1" w:rsidRPr="005F5BCC" w:rsidTr="00D42508">
        <w:trPr>
          <w:trHeight w:val="1152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1 339,5</w:t>
            </w:r>
          </w:p>
        </w:tc>
      </w:tr>
      <w:tr w:rsidR="002473B1" w:rsidRPr="005F5BCC" w:rsidTr="00D42508">
        <w:trPr>
          <w:trHeight w:val="57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733,0</w:t>
            </w:r>
          </w:p>
        </w:tc>
      </w:tr>
      <w:tr w:rsidR="002473B1" w:rsidRPr="005F5BCC" w:rsidTr="00D42508">
        <w:trPr>
          <w:trHeight w:val="60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284,5</w:t>
            </w:r>
          </w:p>
        </w:tc>
      </w:tr>
      <w:tr w:rsidR="002473B1" w:rsidRPr="005F5BCC" w:rsidTr="00D42508">
        <w:trPr>
          <w:trHeight w:val="39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2473B1" w:rsidRPr="005F5BCC" w:rsidTr="00D42508">
        <w:trPr>
          <w:trHeight w:val="589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236,9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406,5</w:t>
            </w:r>
          </w:p>
        </w:tc>
      </w:tr>
      <w:tr w:rsidR="002473B1" w:rsidRPr="005F5BCC" w:rsidTr="00D42508">
        <w:trPr>
          <w:trHeight w:val="29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29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70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852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18,0</w:t>
            </w:r>
          </w:p>
        </w:tc>
      </w:tr>
      <w:tr w:rsidR="002473B1" w:rsidRPr="005F5BCC" w:rsidTr="00D42508">
        <w:trPr>
          <w:trHeight w:val="649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2473B1" w:rsidRPr="005F5BCC" w:rsidTr="00D42508">
        <w:trPr>
          <w:trHeight w:val="7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358,2</w:t>
            </w:r>
          </w:p>
        </w:tc>
      </w:tr>
      <w:tr w:rsidR="002473B1" w:rsidRPr="005F5BCC" w:rsidTr="00D42508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:rsidTr="00D42508">
        <w:trPr>
          <w:trHeight w:val="55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:rsidTr="00D42508">
        <w:trPr>
          <w:trHeight w:val="66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:rsidTr="00D42508">
        <w:trPr>
          <w:trHeight w:val="106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:rsidTr="00D42508">
        <w:trPr>
          <w:trHeight w:val="79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:rsidTr="00D42508">
        <w:trPr>
          <w:trHeight w:val="1152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:rsidTr="00D42508">
        <w:trPr>
          <w:trHeight w:val="555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2473B1" w:rsidRPr="005F5BCC" w:rsidTr="00D42508">
        <w:trPr>
          <w:trHeight w:val="87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F5BCC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230,8</w:t>
            </w:r>
          </w:p>
        </w:tc>
      </w:tr>
      <w:tr w:rsidR="002473B1" w:rsidRPr="005F5BCC" w:rsidTr="00D42508">
        <w:trPr>
          <w:trHeight w:val="375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2473B1" w:rsidRPr="005F5BCC" w:rsidTr="00D42508">
        <w:trPr>
          <w:trHeight w:val="84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1,0</w:t>
            </w:r>
          </w:p>
        </w:tc>
      </w:tr>
      <w:tr w:rsidR="002473B1" w:rsidRPr="005F5BCC" w:rsidTr="00D42508">
        <w:trPr>
          <w:trHeight w:val="510"/>
        </w:trPr>
        <w:tc>
          <w:tcPr>
            <w:tcW w:w="5680" w:type="dxa"/>
            <w:shd w:val="clear" w:color="auto" w:fill="auto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</w:tbl>
    <w:p w:rsidR="000C2B2E" w:rsidRPr="005F5BCC" w:rsidRDefault="000C2B2E" w:rsidP="0077053F">
      <w:pPr>
        <w:jc w:val="center"/>
        <w:rPr>
          <w:rFonts w:ascii="Arial" w:hAnsi="Arial" w:cs="Arial"/>
          <w:b/>
          <w:bCs/>
        </w:rPr>
      </w:pPr>
    </w:p>
    <w:p w:rsidR="0077053F" w:rsidRPr="005F5BCC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Приложение 8.1</w:t>
      </w:r>
      <w:r w:rsidRPr="005F5BCC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5F5BCC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5F5BCC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5F5BCC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5F5BCC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:rsidR="00233B3F" w:rsidRPr="005F5BCC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5F5BCC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:rsidR="00283B0F" w:rsidRPr="005F5BCC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5F5BCC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:rsidR="00233B3F" w:rsidRPr="005F5BCC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5F5BCC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lastRenderedPageBreak/>
        <w:t>(тыс. рублей)</w:t>
      </w:r>
    </w:p>
    <w:tbl>
      <w:tblPr>
        <w:tblW w:w="939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7"/>
        <w:gridCol w:w="1640"/>
        <w:gridCol w:w="820"/>
        <w:gridCol w:w="1080"/>
        <w:gridCol w:w="1020"/>
      </w:tblGrid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2473B1" w:rsidRPr="005F5BCC" w:rsidTr="00D42508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391 365,4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366 770,5</w:t>
            </w:r>
          </w:p>
        </w:tc>
      </w:tr>
      <w:tr w:rsidR="002473B1" w:rsidRPr="005F5BCC" w:rsidTr="00D42508">
        <w:trPr>
          <w:trHeight w:val="79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342 895,1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2473B1" w:rsidRPr="005F5BCC" w:rsidTr="00D42508">
        <w:trPr>
          <w:trHeight w:val="11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8 237,6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84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2 784,30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784,3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473B1" w:rsidRPr="005F5BCC" w:rsidTr="00D42508">
        <w:trPr>
          <w:trHeight w:val="574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62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3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710,0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101 632,6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112 246,6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19 592,50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2473B1" w:rsidRPr="005F5BCC" w:rsidTr="00D42508">
        <w:trPr>
          <w:trHeight w:val="1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14 668,2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2473B1" w:rsidRPr="005F5BCC" w:rsidTr="00D42508">
        <w:trPr>
          <w:trHeight w:val="37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ограниченными возможностями здоровья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2473B1" w:rsidRPr="005F5BCC" w:rsidTr="00D42508">
        <w:trPr>
          <w:trHeight w:val="35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2473B1" w:rsidRPr="005F5BCC" w:rsidTr="00D42508">
        <w:trPr>
          <w:trHeight w:val="31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2473B1" w:rsidRPr="005F5BCC" w:rsidTr="00D42508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2473B1" w:rsidRPr="005F5BCC" w:rsidTr="00D42508">
        <w:trPr>
          <w:trHeight w:val="2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2473B1" w:rsidRPr="005F5BCC" w:rsidTr="00D42508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231 210,4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2473B1" w:rsidRPr="005F5BCC" w:rsidTr="00D42508">
        <w:trPr>
          <w:trHeight w:val="43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2473B1" w:rsidRPr="005F5BCC" w:rsidTr="00D42508">
        <w:trPr>
          <w:trHeight w:val="314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2473B1" w:rsidRPr="005F5BCC" w:rsidTr="00D42508">
        <w:trPr>
          <w:trHeight w:val="82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2473B1" w:rsidRPr="005F5BCC" w:rsidTr="00D42508">
        <w:trPr>
          <w:trHeight w:val="291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2473B1" w:rsidRPr="005F5BCC" w:rsidTr="00D42508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2473B1" w:rsidRPr="005F5BCC" w:rsidTr="00D42508">
        <w:trPr>
          <w:trHeight w:val="27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2473B1" w:rsidRPr="005F5BCC" w:rsidTr="00D42508">
        <w:trPr>
          <w:trHeight w:val="28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2473B1" w:rsidRPr="005F5BCC" w:rsidTr="00D42508">
        <w:trPr>
          <w:trHeight w:val="26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2473B1" w:rsidRPr="005F5BCC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Основное мероприятие "Проведение капитального ремонта зданий (обособленных помещений) государственных (муниципальных)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0969400000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2473B1" w:rsidRPr="005F5BCC" w:rsidTr="00D42508">
        <w:trPr>
          <w:trHeight w:val="69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102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2473B1" w:rsidRPr="005F5BCC" w:rsidTr="00D42508">
        <w:trPr>
          <w:trHeight w:val="29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33 915,10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141 421,29</w:t>
            </w:r>
          </w:p>
        </w:tc>
      </w:tr>
      <w:tr w:rsidR="002473B1" w:rsidRPr="005F5BCC" w:rsidTr="00D42508">
        <w:trPr>
          <w:trHeight w:val="259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D42508">
        <w:trPr>
          <w:trHeight w:val="15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2473B1" w:rsidRPr="005F5BCC" w:rsidTr="00D42508">
        <w:trPr>
          <w:trHeight w:val="33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2473B1" w:rsidRPr="005F5BCC" w:rsidTr="00D42508">
        <w:trPr>
          <w:trHeight w:val="264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33 109,4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33 077,4</w:t>
            </w:r>
          </w:p>
        </w:tc>
      </w:tr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2473B1" w:rsidRPr="005F5BCC" w:rsidTr="00D42508">
        <w:trPr>
          <w:trHeight w:val="22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2473B1" w:rsidRPr="005F5BCC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2473B1" w:rsidRPr="005F5BCC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2473B1" w:rsidRPr="005F5BCC" w:rsidTr="00D42508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2473B1" w:rsidRPr="005F5BCC" w:rsidTr="00D42508">
        <w:trPr>
          <w:trHeight w:val="765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2473B1" w:rsidRPr="005F5BCC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2473B1" w:rsidRPr="005F5BCC" w:rsidTr="00D42508">
        <w:trPr>
          <w:trHeight w:val="81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2473B1" w:rsidRPr="005F5BCC" w:rsidTr="00D42508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2473B1" w:rsidRPr="005F5BCC" w:rsidTr="00D42508">
        <w:trPr>
          <w:trHeight w:val="33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2473B1" w:rsidRPr="005F5BCC" w:rsidTr="00D42508">
        <w:trPr>
          <w:trHeight w:val="117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2473B1" w:rsidRPr="005F5BCC" w:rsidTr="00D42508">
        <w:trPr>
          <w:trHeight w:val="21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2473B1" w:rsidRPr="005F5BCC" w:rsidTr="00D42508">
        <w:trPr>
          <w:trHeight w:val="46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2473B1" w:rsidRPr="005F5BCC" w:rsidTr="00D42508">
        <w:trPr>
          <w:trHeight w:val="286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2473B1" w:rsidRPr="005F5BCC" w:rsidTr="00D42508">
        <w:trPr>
          <w:trHeight w:val="761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</w:tr>
      <w:tr w:rsidR="002473B1" w:rsidRPr="005F5BCC" w:rsidTr="00D42508">
        <w:trPr>
          <w:trHeight w:val="69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2473B1" w:rsidRPr="005F5BCC" w:rsidTr="00D42508">
        <w:trPr>
          <w:trHeight w:val="50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2473B1" w:rsidRPr="005F5BCC" w:rsidTr="00D42508">
        <w:trPr>
          <w:trHeight w:val="17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2473B1" w:rsidRPr="005F5BCC" w:rsidTr="00D42508">
        <w:trPr>
          <w:trHeight w:val="30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2473B1" w:rsidRPr="005F5BCC" w:rsidTr="00D42508">
        <w:trPr>
          <w:trHeight w:val="25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2473B1" w:rsidRPr="005F5BCC" w:rsidTr="00D42508">
        <w:trPr>
          <w:trHeight w:val="78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 условий для развития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2473B1" w:rsidRPr="005F5BCC" w:rsidTr="00D42508">
        <w:trPr>
          <w:trHeight w:val="204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2473B1" w:rsidRPr="005F5BCC" w:rsidTr="00D42508">
        <w:trPr>
          <w:trHeight w:val="552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2473B1" w:rsidRPr="005F5BCC" w:rsidTr="00D42508">
        <w:trPr>
          <w:trHeight w:val="672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2473B1" w:rsidRPr="005F5BCC" w:rsidTr="00D42508">
        <w:trPr>
          <w:trHeight w:val="60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410,00</w:t>
            </w:r>
          </w:p>
        </w:tc>
      </w:tr>
      <w:tr w:rsidR="002473B1" w:rsidRPr="005F5BCC" w:rsidTr="00D42508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2473B1" w:rsidRPr="005F5BCC" w:rsidTr="00D42508">
        <w:trPr>
          <w:trHeight w:val="578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2473B1" w:rsidRPr="005F5BCC" w:rsidTr="00D42508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:rsidTr="00D42508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:rsidTr="00D42508">
        <w:trPr>
          <w:trHeight w:val="578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:rsidTr="00D42508">
        <w:trPr>
          <w:trHeight w:val="58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:rsidTr="00D42508">
        <w:trPr>
          <w:trHeight w:val="56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2473B1" w:rsidRPr="005F5BCC" w:rsidTr="00D42508">
        <w:trPr>
          <w:trHeight w:val="43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2473B1" w:rsidRPr="005F5BCC" w:rsidTr="00D42508">
        <w:trPr>
          <w:trHeight w:val="653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center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510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473B1" w:rsidRPr="005F5BCC" w:rsidTr="00D42508">
        <w:trPr>
          <w:trHeight w:val="76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2473B1" w:rsidRPr="005F5BCC" w:rsidTr="00D42508">
        <w:trPr>
          <w:trHeight w:val="559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2473B1" w:rsidRPr="005F5BCC" w:rsidTr="00D42508">
        <w:trPr>
          <w:trHeight w:val="705"/>
        </w:trPr>
        <w:tc>
          <w:tcPr>
            <w:tcW w:w="4837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000000" w:fill="FFFFFF"/>
            <w:vAlign w:val="bottom"/>
            <w:hideMark/>
          </w:tcPr>
          <w:p w:rsidR="002473B1" w:rsidRPr="005F5BCC" w:rsidRDefault="002473B1" w:rsidP="00D425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000000" w:fill="FFFFFF"/>
            <w:noWrap/>
            <w:vAlign w:val="bottom"/>
            <w:hideMark/>
          </w:tcPr>
          <w:p w:rsidR="002473B1" w:rsidRPr="005F5BCC" w:rsidRDefault="002473B1" w:rsidP="00D425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B14753" w:rsidRPr="005F5BCC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5F5BCC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5F5BCC" w:rsidRDefault="00D810D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  <w:r w:rsidRPr="005F5BCC">
        <w:rPr>
          <w:rFonts w:ascii="Arial" w:hAnsi="Arial" w:cs="Arial"/>
          <w:sz w:val="20"/>
          <w:szCs w:val="20"/>
        </w:rPr>
        <w:tab/>
      </w:r>
    </w:p>
    <w:p w:rsidR="0077053F" w:rsidRPr="005F5BCC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5F5BCC" w:rsidRDefault="00C533C1" w:rsidP="00C533C1">
      <w:pPr>
        <w:rPr>
          <w:rFonts w:ascii="Arial" w:hAnsi="Arial" w:cs="Arial"/>
          <w:sz w:val="20"/>
          <w:szCs w:val="20"/>
        </w:rPr>
        <w:sectPr w:rsidR="00C533C1" w:rsidRPr="005F5BCC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5F5BCC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5F5BCC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5BCC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5BCC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5BCC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5F5BCC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5F5BCC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C533C1" w:rsidRPr="005F5BCC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</w:tr>
      <w:tr w:rsidR="00C533C1" w:rsidRPr="005F5BCC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473B1" w:rsidRPr="005F5BCC" w:rsidTr="002473B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1 604,2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1723,2</w:t>
            </w:r>
          </w:p>
        </w:tc>
      </w:tr>
      <w:tr w:rsidR="002473B1" w:rsidRPr="005F5BCC" w:rsidTr="002473B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6 054,6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7000,0</w:t>
            </w:r>
          </w:p>
        </w:tc>
      </w:tr>
      <w:tr w:rsidR="002473B1" w:rsidRPr="005F5BCC" w:rsidTr="002473B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Решение Думы Первомайского района от 29.09.2016 №99 "Об утверждении Положения о порядке присвоения звания "Почетный гражданин Первомайского района"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2473B1" w:rsidRPr="005F5BCC" w:rsidTr="002473B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7 870,4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8 723,2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8 723,2</w:t>
            </w:r>
          </w:p>
        </w:tc>
      </w:tr>
    </w:tbl>
    <w:p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5F5BCC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5F5BCC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5F5BCC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5F5BCC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5F5BCC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5F5BCC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5F5BCC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5F5BCC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4 039,7</w:t>
            </w:r>
          </w:p>
        </w:tc>
      </w:tr>
      <w:tr w:rsidR="00C533C1" w:rsidRPr="005F5BCC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2 717,4</w:t>
            </w:r>
          </w:p>
        </w:tc>
      </w:tr>
      <w:tr w:rsidR="00C533C1" w:rsidRPr="005F5BCC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2 512,3</w:t>
            </w:r>
          </w:p>
        </w:tc>
      </w:tr>
      <w:tr w:rsidR="00C533C1" w:rsidRPr="005F5BCC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5 205,7</w:t>
            </w:r>
          </w:p>
        </w:tc>
      </w:tr>
      <w:tr w:rsidR="00C533C1" w:rsidRPr="005F5BCC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3 961,0</w:t>
            </w:r>
          </w:p>
        </w:tc>
      </w:tr>
      <w:tr w:rsidR="00C533C1" w:rsidRPr="005F5BCC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4 134,0</w:t>
            </w:r>
          </w:p>
        </w:tc>
      </w:tr>
      <w:tr w:rsidR="00C533C1" w:rsidRPr="005F5BCC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</w:tr>
    </w:tbl>
    <w:p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5F5BCC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5F5BCC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5F5BCC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тыс. рублей</w:t>
            </w:r>
          </w:p>
        </w:tc>
      </w:tr>
      <w:tr w:rsidR="00C533C1" w:rsidRPr="005F5BCC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5F5BCC" w:rsidTr="00FB1E92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473B1" w:rsidRPr="005F5BCC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12 488,4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1131,6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43336,7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946,9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6925,1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65 845,3</w:t>
            </w:r>
          </w:p>
        </w:tc>
      </w:tr>
      <w:tr w:rsidR="00923CF6" w:rsidRPr="005F5BCC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2473B1" w:rsidRPr="005F5BCC" w:rsidTr="00FB1E92">
        <w:trPr>
          <w:trHeight w:val="802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27 787,4</w:t>
            </w:r>
          </w:p>
        </w:tc>
      </w:tr>
      <w:tr w:rsidR="00923CF6" w:rsidRPr="005F5BCC" w:rsidTr="00FB1E92">
        <w:trPr>
          <w:trHeight w:val="16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2 164,0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17 530,6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1 032,5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864,5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5 398,2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5 471,5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3 024,3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(Обустройство кладбища по адресу: Томская область, Первомайский район, д.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водопроводных сетей по адресу: Томская область, Первомайский район, ст.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</w:t>
            </w: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 xml:space="preserve">ул.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985,3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 Томская область, Первомайский район, с. Комсомольск, ул. Железнодорожная, д. 42)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ВНБ по адресу: Томская область, Первомайский район, д.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(Благоустройство кладбища: Томская область, Первомайский район, д. Калиновка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 w:rsidRPr="005F5BCC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5F5BCC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923CF6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проектов (Капитальный ремонт водопроводной сети протяженностью 280 м по адресу: Томская область, Первомайский район, с. </w:t>
            </w:r>
            <w:proofErr w:type="spellStart"/>
            <w:r w:rsidRPr="005F5BCC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F5BCC">
              <w:rPr>
                <w:rFonts w:ascii="Arial" w:hAnsi="Arial" w:cs="Arial"/>
                <w:sz w:val="20"/>
                <w:szCs w:val="20"/>
              </w:rPr>
              <w:t>, ул. Набережная)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5F5BCC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2473B1" w:rsidRPr="005F5BCC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28 937,0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7 418,9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6 296,2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94 390,5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7 951,4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10 880,0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B1" w:rsidRPr="005F5BCC" w:rsidRDefault="002473B1" w:rsidP="002473B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155 874,0</w:t>
            </w:r>
          </w:p>
        </w:tc>
      </w:tr>
    </w:tbl>
    <w:p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5F5BCC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:rsidR="00C533C1" w:rsidRPr="005F5BCC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5F5BCC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</w:t>
            </w:r>
          </w:p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5F5BCC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right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тыс. рублей</w:t>
            </w:r>
          </w:p>
        </w:tc>
      </w:tr>
      <w:tr w:rsidR="00C533C1" w:rsidRPr="005F5BCC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5F5BCC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8</w:t>
            </w:r>
          </w:p>
        </w:tc>
      </w:tr>
      <w:tr w:rsidR="00C533C1" w:rsidRPr="005F5BCC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5F5BCC" w:rsidTr="006E11A0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5F5BCC" w:rsidTr="006E11A0">
        <w:trPr>
          <w:trHeight w:val="11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6E11A0" w:rsidRPr="005F5BCC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5F5BCC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30 045,2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</w:tr>
      <w:tr w:rsidR="00C533C1" w:rsidRPr="005F5BCC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5F5BCC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5F5BCC" w:rsidTr="006E11A0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5F5BCC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6E11A0" w:rsidRPr="005F5BCC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5F5BCC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5F5BCC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31 769,1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5F5BCC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</w:tbl>
    <w:p w:rsidR="00C533C1" w:rsidRPr="005F5BCC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5F5BCC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533C1" w:rsidRPr="005F5BCC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lastRenderedPageBreak/>
        <w:t>Приложение 12</w:t>
      </w:r>
    </w:p>
    <w:p w:rsidR="00C533C1" w:rsidRPr="005F5BCC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533C1" w:rsidRPr="005F5BCC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533C1" w:rsidRPr="005F5BCC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C533C1" w:rsidRPr="005F5BCC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C533C1" w:rsidRPr="005F5BCC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:rsidR="00C533C1" w:rsidRPr="005F5BCC" w:rsidRDefault="00C533C1" w:rsidP="00C533C1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C533C1" w:rsidRPr="005F5BCC" w:rsidRDefault="00C533C1" w:rsidP="00C533C1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533C1" w:rsidRPr="005F5BCC" w:rsidRDefault="00C533C1" w:rsidP="00C533C1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 xml:space="preserve">производителям товаров, работ, услуг </w:t>
      </w:r>
    </w:p>
    <w:p w:rsidR="00C533C1" w:rsidRPr="005F5BCC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5F5BCC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5F5BCC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533C1" w:rsidRPr="005F5BCC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5BCC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животноводства;</w:t>
            </w:r>
          </w:p>
        </w:tc>
      </w:tr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5BCC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5BCC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5F5BCC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5F5BCC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5F5BCC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RPr="005F5BCC" w:rsidTr="00C533C1">
        <w:tc>
          <w:tcPr>
            <w:tcW w:w="9464" w:type="dxa"/>
            <w:gridSpan w:val="2"/>
          </w:tcPr>
          <w:p w:rsidR="00C533C1" w:rsidRPr="005F5BCC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5F5BCC" w:rsidTr="00C533C1">
        <w:tc>
          <w:tcPr>
            <w:tcW w:w="9464" w:type="dxa"/>
            <w:gridSpan w:val="2"/>
          </w:tcPr>
          <w:p w:rsidR="00C533C1" w:rsidRPr="005F5BCC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5F5BCC" w:rsidTr="00C533C1">
        <w:tc>
          <w:tcPr>
            <w:tcW w:w="9464" w:type="dxa"/>
            <w:gridSpan w:val="2"/>
          </w:tcPr>
          <w:p w:rsidR="00C533C1" w:rsidRPr="005F5BCC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5F5BCC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5F5BCC" w:rsidTr="00C533C1">
        <w:tc>
          <w:tcPr>
            <w:tcW w:w="9464" w:type="dxa"/>
            <w:gridSpan w:val="2"/>
          </w:tcPr>
          <w:p w:rsidR="00C533C1" w:rsidRPr="005F5BCC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5F5BCC" w:rsidTr="00C533C1">
        <w:tc>
          <w:tcPr>
            <w:tcW w:w="9464" w:type="dxa"/>
            <w:gridSpan w:val="2"/>
          </w:tcPr>
          <w:p w:rsidR="00C533C1" w:rsidRPr="005F5BCC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5F5BCC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:rsidR="00C533C1" w:rsidRPr="005F5BCC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A22EC6" w:rsidRPr="005F5BCC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7C6C0A" w:rsidRPr="005F5BCC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Приложение 13</w:t>
      </w:r>
    </w:p>
    <w:p w:rsidR="007C6C0A" w:rsidRPr="005F5BCC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C6C0A" w:rsidRPr="005F5BCC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C6C0A" w:rsidRPr="005F5BCC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C6C0A" w:rsidRPr="005F5BCC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C6C0A" w:rsidRPr="005F5BCC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C6C0A" w:rsidRPr="005F5BCC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>Программа приватизации (продажи)</w:t>
      </w:r>
    </w:p>
    <w:p w:rsidR="007C6C0A" w:rsidRPr="005F5BCC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lastRenderedPageBreak/>
        <w:t>муниципального имущества Первомайского района на 2024 год</w:t>
      </w:r>
    </w:p>
    <w:p w:rsidR="007C6C0A" w:rsidRPr="005F5BCC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385" w:type="dxa"/>
        <w:tblInd w:w="93" w:type="dxa"/>
        <w:tblLook w:val="04A0"/>
      </w:tblPr>
      <w:tblGrid>
        <w:gridCol w:w="946"/>
        <w:gridCol w:w="3269"/>
        <w:gridCol w:w="3526"/>
        <w:gridCol w:w="1644"/>
      </w:tblGrid>
      <w:tr w:rsidR="00CB4575" w:rsidRPr="005F5BCC" w:rsidTr="00CB4575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CB4575" w:rsidRPr="005F5BCC" w:rsidTr="00CB4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B4575" w:rsidRPr="005F5BCC" w:rsidTr="00CB4575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CB4575" w:rsidRPr="005F5BCC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CB4575" w:rsidRPr="005F5BCC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CB4575" w:rsidRPr="005F5BCC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CB4575" w:rsidRPr="005F5BCC" w:rsidTr="00CB4575">
        <w:trPr>
          <w:trHeight w:val="10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CB4575" w:rsidRPr="005F5BCC" w:rsidTr="00CB4575">
        <w:trPr>
          <w:trHeight w:val="11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CB4575" w:rsidRPr="005F5BCC" w:rsidTr="00CB4575">
        <w:trPr>
          <w:trHeight w:val="10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50 619,80</w:t>
            </w:r>
          </w:p>
        </w:tc>
      </w:tr>
      <w:tr w:rsidR="00CB4575" w:rsidRPr="005F5BCC" w:rsidTr="00CB4575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485 067,38</w:t>
            </w:r>
          </w:p>
        </w:tc>
      </w:tr>
      <w:tr w:rsidR="00CB4575" w:rsidRPr="005F5BCC" w:rsidTr="00CB4575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пом. №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256 914,38</w:t>
            </w:r>
          </w:p>
        </w:tc>
      </w:tr>
      <w:tr w:rsidR="00CB4575" w:rsidRPr="005F5BCC" w:rsidTr="00CB4575">
        <w:trPr>
          <w:trHeight w:val="360"/>
        </w:trPr>
        <w:tc>
          <w:tcPr>
            <w:tcW w:w="7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575" w:rsidRPr="005F5BCC" w:rsidRDefault="00CB4575" w:rsidP="008614D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5F5BCC" w:rsidRDefault="00CB4575" w:rsidP="008614D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9 928 584,13</w:t>
            </w:r>
          </w:p>
        </w:tc>
      </w:tr>
    </w:tbl>
    <w:p w:rsidR="007C6C0A" w:rsidRPr="005F5BCC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C6C0A" w:rsidRPr="005F5BCC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5F5BCC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5F5BCC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5F5BCC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5F5BCC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5F5BCC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5F5BCC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5F5BCC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5F5BCC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5F5BCC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5BCC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5BCC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C4276A" w:rsidRPr="005F5BCC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</w:tr>
      <w:tr w:rsidR="00C4276A" w:rsidRPr="005F5BCC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</w:tr>
      <w:tr w:rsidR="00C4276A" w:rsidRPr="005F5BCC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1 670,5</w:t>
            </w:r>
          </w:p>
        </w:tc>
      </w:tr>
      <w:tr w:rsidR="00C4276A" w:rsidRPr="005F5BCC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2 231,1</w:t>
            </w:r>
          </w:p>
        </w:tc>
      </w:tr>
      <w:tr w:rsidR="00C4276A" w:rsidRPr="005F5BCC" w:rsidTr="004F17E1">
        <w:trPr>
          <w:trHeight w:val="40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2 506,9</w:t>
            </w:r>
          </w:p>
        </w:tc>
      </w:tr>
      <w:tr w:rsidR="00C4276A" w:rsidRPr="005F5BCC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76A" w:rsidRPr="005F5BCC" w:rsidRDefault="00C4276A" w:rsidP="00C4276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437,7</w:t>
            </w:r>
          </w:p>
        </w:tc>
      </w:tr>
      <w:tr w:rsidR="00C4276A" w:rsidRPr="005F5BCC" w:rsidTr="004F17E1">
        <w:trPr>
          <w:trHeight w:val="26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2 100,8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76A" w:rsidRPr="005F5BCC" w:rsidRDefault="00C4276A" w:rsidP="00C4276A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7 458,9</w:t>
            </w:r>
          </w:p>
        </w:tc>
      </w:tr>
    </w:tbl>
    <w:p w:rsidR="007C6C0A" w:rsidRPr="005F5BCC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5F5BCC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5F5BCC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5F5BCC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5F5BCC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5BCC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5F5BCC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5F5BCC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5F5BCC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5F5BCC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5F5BCC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5BCC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5BCC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5F5BCC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5BCC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5F5BCC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5F5BCC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5F5BCC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5BCC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5F5BCC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5F5BCC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5F5BCC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5F5B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5F5BCC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5F5BCC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C0A" w:rsidRPr="005F5BCC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5F5BCC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5F5BCC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5BCC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5F5BCC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5F5BCC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5F5BCC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5F5BCC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5BCC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5F5BCC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5F5BCC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5BCC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5BCC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5F5BCC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5F5BCC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5F5BCC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F5BC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5F5BCC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5F5BCC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:rsidR="007C6C0A" w:rsidRPr="005F5BCC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5F5BCC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810DA" w:rsidRPr="005F5BCC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lastRenderedPageBreak/>
        <w:t>Приложение 15</w:t>
      </w:r>
    </w:p>
    <w:p w:rsidR="00D810DA" w:rsidRPr="005F5BCC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D810DA" w:rsidRPr="005F5BCC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D810DA" w:rsidRPr="005F5BCC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D810DA" w:rsidRPr="005F5BCC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5F5BCC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D810DA" w:rsidRPr="005F5BCC" w:rsidRDefault="00D810DA" w:rsidP="00D810DA">
      <w:pPr>
        <w:pStyle w:val="ConsPlusNormal"/>
        <w:ind w:firstLine="0"/>
        <w:jc w:val="both"/>
        <w:outlineLvl w:val="0"/>
        <w:rPr>
          <w:sz w:val="26"/>
        </w:rPr>
      </w:pPr>
    </w:p>
    <w:p w:rsidR="00D810DA" w:rsidRPr="005F5BCC" w:rsidRDefault="00D810DA" w:rsidP="00D810DA">
      <w:pPr>
        <w:jc w:val="center"/>
        <w:rPr>
          <w:rFonts w:ascii="Arial" w:hAnsi="Arial" w:cs="Arial"/>
          <w:b/>
        </w:rPr>
      </w:pPr>
      <w:r w:rsidRPr="005F5BCC">
        <w:rPr>
          <w:rFonts w:ascii="Arial" w:hAnsi="Arial" w:cs="Arial"/>
          <w:b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</w:t>
      </w:r>
    </w:p>
    <w:p w:rsidR="00D810DA" w:rsidRPr="005F5BCC" w:rsidRDefault="00D810DA" w:rsidP="00D810DA">
      <w:pPr>
        <w:jc w:val="center"/>
        <w:rPr>
          <w:rFonts w:ascii="Arial" w:hAnsi="Arial" w:cs="Arial"/>
          <w:b/>
        </w:rPr>
      </w:pPr>
    </w:p>
    <w:p w:rsidR="00D810DA" w:rsidRPr="005F5BCC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  <w:r w:rsidRPr="005F5BCC">
        <w:rPr>
          <w:sz w:val="24"/>
          <w:szCs w:val="24"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учреждений):</w:t>
      </w:r>
    </w:p>
    <w:p w:rsidR="00D810DA" w:rsidRPr="005F5BCC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</w:p>
    <w:p w:rsidR="00D810DA" w:rsidRPr="005F5BCC" w:rsidRDefault="00D810DA" w:rsidP="00D810DA">
      <w:pPr>
        <w:numPr>
          <w:ilvl w:val="0"/>
          <w:numId w:val="11"/>
        </w:numPr>
        <w:ind w:left="0" w:firstLine="567"/>
        <w:jc w:val="both"/>
        <w:rPr>
          <w:rFonts w:ascii="Arial" w:hAnsi="Arial" w:cs="Arial"/>
        </w:rPr>
      </w:pPr>
      <w:r w:rsidRPr="005F5BCC">
        <w:rPr>
          <w:rFonts w:ascii="Arial" w:hAnsi="Arial" w:cs="Arial"/>
        </w:rPr>
        <w:t xml:space="preserve">Субсидия автономной некоммерческой организации «Редакция газеты «Заветы Ильича» на развитие и обеспечение деятельности. </w:t>
      </w:r>
    </w:p>
    <w:p w:rsidR="005570E3" w:rsidRPr="005F5BCC" w:rsidRDefault="005570E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5570E3" w:rsidRPr="005F5BCC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90D" w:rsidRDefault="00F8390D" w:rsidP="00E6514B">
      <w:r>
        <w:separator/>
      </w:r>
    </w:p>
  </w:endnote>
  <w:endnote w:type="continuationSeparator" w:id="0">
    <w:p w:rsidR="00F8390D" w:rsidRDefault="00F8390D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default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90D" w:rsidRDefault="00F8390D" w:rsidP="00E6514B">
      <w:r>
        <w:separator/>
      </w:r>
    </w:p>
  </w:footnote>
  <w:footnote w:type="continuationSeparator" w:id="0">
    <w:p w:rsidR="00F8390D" w:rsidRDefault="00F8390D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753DF"/>
    <w:rsid w:val="001966D3"/>
    <w:rsid w:val="001A32A6"/>
    <w:rsid w:val="001A4C41"/>
    <w:rsid w:val="001A4E04"/>
    <w:rsid w:val="001A60F9"/>
    <w:rsid w:val="001B2960"/>
    <w:rsid w:val="001C1A7F"/>
    <w:rsid w:val="001C38ED"/>
    <w:rsid w:val="001D09E9"/>
    <w:rsid w:val="001D4936"/>
    <w:rsid w:val="001D58A1"/>
    <w:rsid w:val="002123EA"/>
    <w:rsid w:val="002161B2"/>
    <w:rsid w:val="00233B3F"/>
    <w:rsid w:val="002473B1"/>
    <w:rsid w:val="002632E8"/>
    <w:rsid w:val="00283B0F"/>
    <w:rsid w:val="002C06BA"/>
    <w:rsid w:val="002C7EE4"/>
    <w:rsid w:val="002D0D2D"/>
    <w:rsid w:val="002D2136"/>
    <w:rsid w:val="002D420C"/>
    <w:rsid w:val="002D46FB"/>
    <w:rsid w:val="002E1E9F"/>
    <w:rsid w:val="00345E2A"/>
    <w:rsid w:val="00367B9D"/>
    <w:rsid w:val="003910F1"/>
    <w:rsid w:val="003A1BB7"/>
    <w:rsid w:val="003C02B2"/>
    <w:rsid w:val="00422558"/>
    <w:rsid w:val="004365FB"/>
    <w:rsid w:val="004630FB"/>
    <w:rsid w:val="00487303"/>
    <w:rsid w:val="004C0831"/>
    <w:rsid w:val="004C51E9"/>
    <w:rsid w:val="004C5E07"/>
    <w:rsid w:val="004F17E1"/>
    <w:rsid w:val="00533614"/>
    <w:rsid w:val="005570E3"/>
    <w:rsid w:val="00561D13"/>
    <w:rsid w:val="005740FC"/>
    <w:rsid w:val="00591141"/>
    <w:rsid w:val="00596176"/>
    <w:rsid w:val="005A7B72"/>
    <w:rsid w:val="005F30DD"/>
    <w:rsid w:val="005F5BCC"/>
    <w:rsid w:val="00603177"/>
    <w:rsid w:val="006050F2"/>
    <w:rsid w:val="00622CE2"/>
    <w:rsid w:val="006659D5"/>
    <w:rsid w:val="00673010"/>
    <w:rsid w:val="006B500E"/>
    <w:rsid w:val="006E11A0"/>
    <w:rsid w:val="007236DE"/>
    <w:rsid w:val="0077053F"/>
    <w:rsid w:val="007C6C0A"/>
    <w:rsid w:val="00801D53"/>
    <w:rsid w:val="0082401A"/>
    <w:rsid w:val="00835B2E"/>
    <w:rsid w:val="00852A16"/>
    <w:rsid w:val="0085588B"/>
    <w:rsid w:val="008614D9"/>
    <w:rsid w:val="00864555"/>
    <w:rsid w:val="008771DF"/>
    <w:rsid w:val="00904B5E"/>
    <w:rsid w:val="009154C7"/>
    <w:rsid w:val="00923CF6"/>
    <w:rsid w:val="00943337"/>
    <w:rsid w:val="0095581E"/>
    <w:rsid w:val="0097597A"/>
    <w:rsid w:val="00986838"/>
    <w:rsid w:val="009A2538"/>
    <w:rsid w:val="009C053F"/>
    <w:rsid w:val="009C5124"/>
    <w:rsid w:val="009D1972"/>
    <w:rsid w:val="009D203C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C70E7"/>
    <w:rsid w:val="00AF13CC"/>
    <w:rsid w:val="00B037D0"/>
    <w:rsid w:val="00B14753"/>
    <w:rsid w:val="00B27FAD"/>
    <w:rsid w:val="00B635E4"/>
    <w:rsid w:val="00B66A95"/>
    <w:rsid w:val="00B83337"/>
    <w:rsid w:val="00B949C4"/>
    <w:rsid w:val="00BA289E"/>
    <w:rsid w:val="00BA4222"/>
    <w:rsid w:val="00BC15D5"/>
    <w:rsid w:val="00BE7260"/>
    <w:rsid w:val="00BF0999"/>
    <w:rsid w:val="00BF202A"/>
    <w:rsid w:val="00BF3E41"/>
    <w:rsid w:val="00BF614E"/>
    <w:rsid w:val="00C226FA"/>
    <w:rsid w:val="00C4276A"/>
    <w:rsid w:val="00C533C1"/>
    <w:rsid w:val="00C5511D"/>
    <w:rsid w:val="00C552A1"/>
    <w:rsid w:val="00C936E1"/>
    <w:rsid w:val="00CA5E6D"/>
    <w:rsid w:val="00CB0598"/>
    <w:rsid w:val="00CB4575"/>
    <w:rsid w:val="00CB5C9B"/>
    <w:rsid w:val="00CF5887"/>
    <w:rsid w:val="00D05AFE"/>
    <w:rsid w:val="00D34084"/>
    <w:rsid w:val="00D37D57"/>
    <w:rsid w:val="00D70FBF"/>
    <w:rsid w:val="00D810DA"/>
    <w:rsid w:val="00D96D9A"/>
    <w:rsid w:val="00DA590F"/>
    <w:rsid w:val="00DF67E6"/>
    <w:rsid w:val="00E43E3B"/>
    <w:rsid w:val="00E51628"/>
    <w:rsid w:val="00E6514B"/>
    <w:rsid w:val="00E71400"/>
    <w:rsid w:val="00E849E8"/>
    <w:rsid w:val="00E939D7"/>
    <w:rsid w:val="00EB4F35"/>
    <w:rsid w:val="00ED2363"/>
    <w:rsid w:val="00ED390D"/>
    <w:rsid w:val="00ED7E90"/>
    <w:rsid w:val="00EE1CB1"/>
    <w:rsid w:val="00EF0FB6"/>
    <w:rsid w:val="00F22999"/>
    <w:rsid w:val="00F2640A"/>
    <w:rsid w:val="00F373D7"/>
    <w:rsid w:val="00F61E0C"/>
    <w:rsid w:val="00F8390D"/>
    <w:rsid w:val="00FA5057"/>
    <w:rsid w:val="00FB1E92"/>
    <w:rsid w:val="00FD0924"/>
    <w:rsid w:val="00FE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5238&amp;dst=11326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D1099-9189-4E6E-839B-1E53BC34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114</Pages>
  <Words>39395</Words>
  <Characters>224555</Characters>
  <Application>Microsoft Office Word</Application>
  <DocSecurity>0</DocSecurity>
  <Lines>1871</Lines>
  <Paragraphs>526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40</cp:revision>
  <cp:lastPrinted>2020-11-16T08:30:00Z</cp:lastPrinted>
  <dcterms:created xsi:type="dcterms:W3CDTF">2024-01-18T05:35:00Z</dcterms:created>
  <dcterms:modified xsi:type="dcterms:W3CDTF">2025-12-18T09:46:00Z</dcterms:modified>
</cp:coreProperties>
</file>